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F1" w:rsidRPr="001B363B" w:rsidRDefault="000951F1" w:rsidP="000951F1">
      <w:pPr>
        <w:pStyle w:val="c2"/>
        <w:jc w:val="center"/>
        <w:rPr>
          <w:b/>
        </w:rPr>
      </w:pPr>
      <w:r w:rsidRPr="001B363B">
        <w:rPr>
          <w:rStyle w:val="c10"/>
          <w:b/>
        </w:rPr>
        <w:t>Пояснительная записка</w:t>
      </w:r>
    </w:p>
    <w:p w:rsidR="000951F1" w:rsidRDefault="000951F1" w:rsidP="000951F1">
      <w:pPr>
        <w:pStyle w:val="c0"/>
        <w:ind w:firstLine="1134"/>
        <w:rPr>
          <w:rStyle w:val="c32"/>
        </w:rPr>
      </w:pPr>
      <w:r>
        <w:rPr>
          <w:rStyle w:val="c32"/>
        </w:rPr>
        <w:t>Данная пр</w:t>
      </w:r>
      <w:r w:rsidR="000974D4">
        <w:rPr>
          <w:rStyle w:val="c32"/>
        </w:rPr>
        <w:t xml:space="preserve">ограмма по технологии </w:t>
      </w:r>
      <w:r>
        <w:rPr>
          <w:rStyle w:val="c32"/>
        </w:rPr>
        <w:t>предназначена для обучающихся с ограниченными возможностями здоровья, имеющих рекомендацию психолого-медико-педагогической комиссии: обучение по адаптированной основной образовательной программе Вариант 5.1.</w:t>
      </w:r>
    </w:p>
    <w:p w:rsidR="000951F1" w:rsidRDefault="000951F1" w:rsidP="000951F1">
      <w:pPr>
        <w:pStyle w:val="c0"/>
        <w:ind w:left="-426" w:firstLine="1134"/>
        <w:rPr>
          <w:rStyle w:val="c10"/>
        </w:rPr>
      </w:pPr>
      <w:r>
        <w:rPr>
          <w:rStyle w:val="c10"/>
        </w:rPr>
        <w:t>Данная программа разработана на основе следующих нормативных документов:</w:t>
      </w:r>
    </w:p>
    <w:p w:rsidR="000951F1" w:rsidRPr="00115EB8" w:rsidRDefault="000951F1" w:rsidP="00115EB8">
      <w:pPr>
        <w:tabs>
          <w:tab w:val="left" w:pos="15735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15EB8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115E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Алитета Николаевича  Немтушкина» ЭМР (Приказ № 81 от 02.09.2019 г.);</w:t>
      </w:r>
    </w:p>
    <w:p w:rsidR="000951F1" w:rsidRDefault="000951F1" w:rsidP="000951F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Примерная адаптированная основная образовательная программа начального общего образования на основе ФГОС для обучающихся с тяжелыми нарушениями речи;</w:t>
      </w:r>
    </w:p>
    <w:p w:rsidR="000951F1" w:rsidRPr="003E1120" w:rsidRDefault="000951F1" w:rsidP="000951F1">
      <w:pPr>
        <w:pStyle w:val="a3"/>
        <w:rPr>
          <w:rFonts w:ascii="Times New Roman" w:hAnsi="Times New Roman" w:cs="Times New Roman"/>
        </w:rPr>
      </w:pPr>
      <w:r w:rsidRPr="003E1120">
        <w:rPr>
          <w:rFonts w:ascii="Times New Roman" w:hAnsi="Times New Roman" w:cs="Times New Roman"/>
        </w:rPr>
        <w:t>- Учебного плана МКОУ ТСШ-И на 2022-2023 учебный год (Протокол №16 от 31.05.2022);</w:t>
      </w:r>
    </w:p>
    <w:p w:rsidR="000951F1" w:rsidRPr="003E1120" w:rsidRDefault="000951F1" w:rsidP="000951F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3E1120">
        <w:rPr>
          <w:rFonts w:ascii="Times New Roman" w:hAnsi="Times New Roman" w:cs="Times New Roman"/>
        </w:rPr>
        <w:t>Положение о рабочей программе учебного предмета МКОУ ТСШ-И( Приказ №22-ПР от 30.08.2022);</w:t>
      </w:r>
    </w:p>
    <w:p w:rsidR="000951F1" w:rsidRDefault="000951F1" w:rsidP="000951F1">
      <w:pPr>
        <w:pStyle w:val="a4"/>
        <w:ind w:right="476" w:firstLine="540"/>
        <w:jc w:val="both"/>
      </w:pPr>
      <w:r>
        <w:t>Рабочая программа учебного предмета «Технология» программа разработана на основе авторской программы Н.И.Роговцевой, С.В.Анащенковой.</w:t>
      </w:r>
    </w:p>
    <w:p w:rsidR="000951F1" w:rsidRDefault="000951F1" w:rsidP="000951F1">
      <w:pPr>
        <w:pStyle w:val="a4"/>
        <w:ind w:right="370" w:firstLine="540"/>
        <w:jc w:val="both"/>
        <w:rPr>
          <w:b/>
        </w:rPr>
      </w:pPr>
      <w:r>
        <w:t xml:space="preserve">Изучение курса «Технология» в начальной школе направлено на достижение следующих </w:t>
      </w:r>
      <w:r>
        <w:rPr>
          <w:b/>
        </w:rPr>
        <w:t>целей: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приобретение личного опыта как основы обучения и</w:t>
      </w:r>
      <w:r>
        <w:rPr>
          <w:spacing w:val="-10"/>
          <w:sz w:val="24"/>
        </w:rPr>
        <w:t xml:space="preserve"> </w:t>
      </w:r>
      <w:r>
        <w:rPr>
          <w:sz w:val="24"/>
        </w:rPr>
        <w:t>познания;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приобретение первоначального опыта практической преобразовательной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</w:p>
    <w:p w:rsidR="000951F1" w:rsidRDefault="000951F1" w:rsidP="000951F1">
      <w:pPr>
        <w:pStyle w:val="a4"/>
        <w:ind w:right="373"/>
        <w:jc w:val="both"/>
      </w:pPr>
      <w:r>
        <w:t>на основе овладения технологическими знаниями, технико-технологическими умениями и проектной деятельностью;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right="434" w:firstLine="0"/>
        <w:jc w:val="both"/>
        <w:rPr>
          <w:sz w:val="24"/>
        </w:rPr>
      </w:pPr>
      <w:r>
        <w:rPr>
          <w:sz w:val="24"/>
        </w:rPr>
        <w:t xml:space="preserve">формирование позитивного эмоционально-ценностного отношения к труду и людям труда. Основными </w:t>
      </w:r>
      <w:r>
        <w:rPr>
          <w:b/>
          <w:sz w:val="24"/>
        </w:rPr>
        <w:t xml:space="preserve">задачами </w:t>
      </w:r>
      <w:r>
        <w:rPr>
          <w:sz w:val="24"/>
        </w:rPr>
        <w:t>реализации содержания 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являются:</w:t>
      </w:r>
    </w:p>
    <w:p w:rsidR="000951F1" w:rsidRDefault="000951F1" w:rsidP="000951F1">
      <w:pPr>
        <w:pStyle w:val="a4"/>
        <w:ind w:right="370"/>
        <w:jc w:val="both"/>
      </w:pPr>
      <w:r>
        <w:t>-духовно-нравственное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5"/>
        </w:tabs>
        <w:ind w:right="373" w:firstLine="0"/>
        <w:jc w:val="both"/>
        <w:rPr>
          <w:sz w:val="24"/>
        </w:rPr>
      </w:pPr>
      <w:r>
        <w:rPr>
          <w:sz w:val="24"/>
        </w:rPr>
        <w:t>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0951F1" w:rsidRDefault="000951F1" w:rsidP="000951F1">
      <w:pPr>
        <w:pStyle w:val="a4"/>
        <w:ind w:right="408"/>
      </w:pPr>
      <w:r>
        <w:t>-формирование идентичности гражданина России в поликультурном многонациональном обществе на основе знакомства с ремеслами народов России; развитие способности к равноправному сотрудничеству на основе уважения к личности другого человека; воспитание толерантности к мнениям и позиции</w:t>
      </w:r>
      <w:r>
        <w:rPr>
          <w:spacing w:val="-4"/>
        </w:rPr>
        <w:t xml:space="preserve"> </w:t>
      </w:r>
      <w:r>
        <w:t>других;</w:t>
      </w:r>
    </w:p>
    <w:p w:rsidR="000951F1" w:rsidRDefault="000951F1" w:rsidP="000951F1">
      <w:pPr>
        <w:pStyle w:val="a4"/>
        <w:spacing w:before="1"/>
        <w:ind w:right="408"/>
      </w:pPr>
      <w:r>
        <w:t>-формирование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освоения трудовых умений и навыков, осмысления технологии процесса выполнения изделий в проектной деятельности;</w:t>
      </w:r>
    </w:p>
    <w:p w:rsidR="000951F1" w:rsidRDefault="000951F1" w:rsidP="000951F1">
      <w:pPr>
        <w:pStyle w:val="a4"/>
        <w:ind w:right="374"/>
        <w:jc w:val="both"/>
      </w:pPr>
      <w:r>
        <w:t>-развитие познавательных мотивов, инициативности,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ребенка; формирование мотивации успеха, готовности</w:t>
      </w:r>
      <w:r>
        <w:rPr>
          <w:spacing w:val="-5"/>
        </w:rPr>
        <w:t xml:space="preserve"> </w:t>
      </w:r>
      <w:r>
        <w:t>к</w:t>
      </w:r>
    </w:p>
    <w:p w:rsidR="000951F1" w:rsidRDefault="000951F1" w:rsidP="000951F1">
      <w:pPr>
        <w:pStyle w:val="a4"/>
        <w:jc w:val="both"/>
      </w:pPr>
      <w:r>
        <w:t>действиям в новых условиях и нестандартных ситуациях;</w:t>
      </w:r>
    </w:p>
    <w:p w:rsidR="000951F1" w:rsidRDefault="000951F1" w:rsidP="000951F1">
      <w:pPr>
        <w:pStyle w:val="a4"/>
        <w:jc w:val="both"/>
      </w:pPr>
      <w:r>
        <w:t>-формирование на основе овладения культурой проектной деятельности: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35"/>
        </w:tabs>
        <w:ind w:right="372" w:firstLine="0"/>
        <w:jc w:val="both"/>
        <w:rPr>
          <w:sz w:val="24"/>
        </w:rPr>
      </w:pPr>
      <w:r>
        <w:rPr>
          <w:sz w:val="24"/>
        </w:rPr>
        <w:t>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</w:t>
      </w:r>
    </w:p>
    <w:p w:rsidR="000951F1" w:rsidRDefault="000951F1" w:rsidP="000951F1">
      <w:pPr>
        <w:pStyle w:val="a4"/>
        <w:spacing w:before="1"/>
        <w:jc w:val="both"/>
      </w:pPr>
      <w:r>
        <w:t>коррекцию и оценку;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85"/>
        </w:tabs>
        <w:ind w:right="377" w:firstLine="0"/>
        <w:jc w:val="both"/>
        <w:rPr>
          <w:sz w:val="24"/>
        </w:rPr>
      </w:pPr>
      <w:r>
        <w:rPr>
          <w:sz w:val="24"/>
        </w:rPr>
        <w:t>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</w:t>
      </w:r>
      <w:r>
        <w:rPr>
          <w:spacing w:val="-20"/>
          <w:sz w:val="24"/>
        </w:rPr>
        <w:t xml:space="preserve"> </w:t>
      </w:r>
      <w:r>
        <w:rPr>
          <w:sz w:val="24"/>
        </w:rPr>
        <w:t>школьных</w:t>
      </w:r>
    </w:p>
    <w:p w:rsidR="000951F1" w:rsidRDefault="000951F1" w:rsidP="000951F1">
      <w:pPr>
        <w:pStyle w:val="a4"/>
      </w:pPr>
      <w:r>
        <w:t>дисциплин;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71"/>
        </w:tabs>
        <w:ind w:right="377" w:firstLine="0"/>
        <w:jc w:val="both"/>
        <w:rPr>
          <w:sz w:val="24"/>
        </w:rPr>
      </w:pPr>
      <w:r>
        <w:rPr>
          <w:sz w:val="24"/>
        </w:rPr>
        <w:t>коммуникативных умений в процессе реализации проектной деятельности (умения 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т.е. договариваться,</w:t>
      </w:r>
    </w:p>
    <w:p w:rsidR="000951F1" w:rsidRDefault="000951F1" w:rsidP="000951F1">
      <w:pPr>
        <w:pStyle w:val="a4"/>
        <w:jc w:val="both"/>
      </w:pPr>
      <w:r>
        <w:t>аргументировать свою точку зрения, убеждать в правильности выбранного способа и т.д.);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97"/>
        </w:tabs>
        <w:ind w:right="372" w:firstLine="0"/>
        <w:jc w:val="both"/>
        <w:rPr>
          <w:sz w:val="24"/>
        </w:rPr>
      </w:pPr>
      <w:r>
        <w:rPr>
          <w:sz w:val="24"/>
        </w:rPr>
        <w:t xml:space="preserve">первоначальных конструктивно-технологических знаний и технико-технологических </w:t>
      </w:r>
      <w:r>
        <w:rPr>
          <w:sz w:val="24"/>
        </w:rPr>
        <w:lastRenderedPageBreak/>
        <w:t>умений на основе обучения грамоте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разными материалами и инструментами, неукоснительного соблюдения правил техники безопасности, работы с инструментами, организации рабочего</w:t>
      </w:r>
      <w:r>
        <w:rPr>
          <w:spacing w:val="-16"/>
          <w:sz w:val="24"/>
        </w:rPr>
        <w:t xml:space="preserve"> </w:t>
      </w:r>
      <w:r>
        <w:rPr>
          <w:sz w:val="24"/>
        </w:rPr>
        <w:t>места;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54"/>
        </w:tabs>
        <w:spacing w:before="1"/>
        <w:ind w:right="380" w:firstLine="0"/>
        <w:jc w:val="both"/>
        <w:rPr>
          <w:sz w:val="24"/>
        </w:rPr>
      </w:pPr>
      <w:r>
        <w:rPr>
          <w:sz w:val="24"/>
        </w:rPr>
        <w:t>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компьютера;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left="252" w:hanging="141"/>
        <w:jc w:val="both"/>
        <w:rPr>
          <w:sz w:val="24"/>
        </w:rPr>
      </w:pPr>
      <w:r>
        <w:rPr>
          <w:sz w:val="24"/>
        </w:rPr>
        <w:t>творческого потенциала личности в процессе изготовления изделий и реализации</w:t>
      </w:r>
      <w:r>
        <w:rPr>
          <w:spacing w:val="-20"/>
          <w:sz w:val="24"/>
        </w:rPr>
        <w:t xml:space="preserve"> </w:t>
      </w:r>
      <w:r>
        <w:rPr>
          <w:sz w:val="24"/>
        </w:rPr>
        <w:t>проектов.</w:t>
      </w:r>
    </w:p>
    <w:p w:rsidR="000951F1" w:rsidRDefault="000951F1" w:rsidP="000951F1">
      <w:pPr>
        <w:sectPr w:rsidR="000951F1">
          <w:pgSz w:w="11910" w:h="16840"/>
          <w:pgMar w:top="480" w:right="760" w:bottom="280" w:left="1020" w:header="720" w:footer="720" w:gutter="0"/>
          <w:cols w:space="720"/>
        </w:sectPr>
      </w:pPr>
    </w:p>
    <w:p w:rsidR="000951F1" w:rsidRPr="000951F1" w:rsidRDefault="000951F1" w:rsidP="000951F1">
      <w:pPr>
        <w:pStyle w:val="Heading1"/>
        <w:spacing w:before="5"/>
      </w:pPr>
      <w:r>
        <w:lastRenderedPageBreak/>
        <w:t>Коррекционные задачи: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84" w:line="237" w:lineRule="auto"/>
        <w:ind w:right="374" w:firstLine="566"/>
        <w:jc w:val="both"/>
        <w:rPr>
          <w:sz w:val="24"/>
        </w:rPr>
      </w:pPr>
      <w:r>
        <w:rPr>
          <w:sz w:val="24"/>
        </w:rPr>
        <w:t>обеспечивать обязательность непрерывности коррекционно-развивающего процесса через предмет технология;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2"/>
        <w:ind w:left="833" w:hanging="155"/>
        <w:jc w:val="both"/>
        <w:rPr>
          <w:sz w:val="24"/>
        </w:rPr>
      </w:pPr>
      <w:r>
        <w:rPr>
          <w:sz w:val="24"/>
        </w:rPr>
        <w:t>оказывать помощь в овладении базовым содержанием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обучения;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4" w:line="237" w:lineRule="auto"/>
        <w:ind w:right="376" w:firstLine="566"/>
        <w:jc w:val="both"/>
        <w:rPr>
          <w:sz w:val="24"/>
        </w:rPr>
      </w:pPr>
      <w:r>
        <w:rPr>
          <w:sz w:val="24"/>
        </w:rPr>
        <w:t>осуществлять коррекцию нарушений устной речи, коррекцию и профилактику нарушений чтения 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письма;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5" w:line="237" w:lineRule="auto"/>
        <w:ind w:right="378" w:firstLine="566"/>
        <w:jc w:val="both"/>
        <w:rPr>
          <w:sz w:val="24"/>
        </w:rPr>
      </w:pPr>
      <w:r>
        <w:rPr>
          <w:sz w:val="24"/>
        </w:rPr>
        <w:t>развивать сознательное использования языковых средств в различных коммуникативных ситуациях с целью реализации полноценных социальных контактов с окружающими;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7" w:line="237" w:lineRule="auto"/>
        <w:ind w:right="379" w:firstLine="566"/>
        <w:jc w:val="both"/>
        <w:rPr>
          <w:sz w:val="24"/>
        </w:rPr>
      </w:pPr>
      <w:r>
        <w:rPr>
          <w:sz w:val="24"/>
        </w:rPr>
        <w:t>осуществлять профилактику и коррекцию социокультурной и школьной дезадаптации путем максимального расширения образовательного пространства, увеличения социальных контактов;</w:t>
      </w:r>
    </w:p>
    <w:p w:rsidR="000951F1" w:rsidRDefault="000951F1" w:rsidP="000951F1">
      <w:pPr>
        <w:pStyle w:val="a6"/>
        <w:numPr>
          <w:ilvl w:val="1"/>
          <w:numId w:val="8"/>
        </w:numPr>
        <w:tabs>
          <w:tab w:val="left" w:pos="834"/>
        </w:tabs>
        <w:spacing w:before="5"/>
        <w:ind w:left="833" w:hanging="155"/>
        <w:jc w:val="both"/>
        <w:rPr>
          <w:sz w:val="24"/>
        </w:rPr>
      </w:pPr>
      <w:r>
        <w:rPr>
          <w:sz w:val="24"/>
        </w:rPr>
        <w:t>учить выбирать и применять адекватные коммуникативные стратегии и</w:t>
      </w:r>
      <w:r>
        <w:rPr>
          <w:spacing w:val="-8"/>
          <w:sz w:val="24"/>
        </w:rPr>
        <w:t xml:space="preserve"> </w:t>
      </w:r>
      <w:r>
        <w:rPr>
          <w:sz w:val="24"/>
        </w:rPr>
        <w:t>тактики.</w:t>
      </w:r>
    </w:p>
    <w:p w:rsidR="000951F1" w:rsidRDefault="000951F1" w:rsidP="000951F1">
      <w:pPr>
        <w:pStyle w:val="Heading1"/>
        <w:spacing w:before="1"/>
        <w:ind w:right="381" w:firstLine="566"/>
      </w:pPr>
      <w:r>
        <w:t>Данная программа предполагает дифференцированную помощь для обучающихся с тяжелыми нарушениями речи:</w:t>
      </w:r>
    </w:p>
    <w:p w:rsidR="000951F1" w:rsidRDefault="000951F1" w:rsidP="000951F1">
      <w:pPr>
        <w:pStyle w:val="a6"/>
        <w:numPr>
          <w:ilvl w:val="0"/>
          <w:numId w:val="7"/>
        </w:numPr>
        <w:tabs>
          <w:tab w:val="left" w:pos="822"/>
        </w:tabs>
        <w:spacing w:line="237" w:lineRule="auto"/>
        <w:ind w:right="377" w:firstLine="0"/>
        <w:jc w:val="both"/>
        <w:rPr>
          <w:sz w:val="24"/>
        </w:rPr>
      </w:pPr>
      <w:r>
        <w:rPr>
          <w:sz w:val="24"/>
        </w:rPr>
        <w:t>обеспечение обучающемуся успеха в различных видах деятельности с целью предупреждения негативного отношения к учебе, ситуации школьного обучения в</w:t>
      </w:r>
      <w:r>
        <w:rPr>
          <w:spacing w:val="-18"/>
          <w:sz w:val="24"/>
        </w:rPr>
        <w:t xml:space="preserve"> </w:t>
      </w:r>
      <w:r>
        <w:rPr>
          <w:sz w:val="24"/>
        </w:rPr>
        <w:t>целом;</w:t>
      </w:r>
    </w:p>
    <w:p w:rsidR="000951F1" w:rsidRDefault="000951F1" w:rsidP="000951F1">
      <w:pPr>
        <w:pStyle w:val="a6"/>
        <w:numPr>
          <w:ilvl w:val="0"/>
          <w:numId w:val="7"/>
        </w:numPr>
        <w:tabs>
          <w:tab w:val="left" w:pos="822"/>
        </w:tabs>
        <w:spacing w:before="2"/>
        <w:ind w:right="378" w:firstLine="0"/>
        <w:jc w:val="both"/>
        <w:rPr>
          <w:sz w:val="24"/>
        </w:rPr>
      </w:pPr>
      <w:r>
        <w:rPr>
          <w:sz w:val="24"/>
        </w:rPr>
        <w:t>гибкое варьирование организации процесса обучения путем расширения/сокращения содержания предметных областей, использования соответствующих методик и</w:t>
      </w:r>
      <w:r>
        <w:rPr>
          <w:spacing w:val="-17"/>
          <w:sz w:val="24"/>
        </w:rPr>
        <w:t xml:space="preserve"> </w:t>
      </w:r>
      <w:r>
        <w:rPr>
          <w:sz w:val="24"/>
        </w:rPr>
        <w:t>технологий;</w:t>
      </w:r>
    </w:p>
    <w:p w:rsidR="000951F1" w:rsidRDefault="000951F1" w:rsidP="000951F1">
      <w:pPr>
        <w:pStyle w:val="a6"/>
        <w:numPr>
          <w:ilvl w:val="0"/>
          <w:numId w:val="7"/>
        </w:numPr>
        <w:tabs>
          <w:tab w:val="left" w:pos="822"/>
        </w:tabs>
        <w:ind w:right="375" w:firstLine="0"/>
        <w:jc w:val="both"/>
        <w:rPr>
          <w:sz w:val="24"/>
        </w:rPr>
      </w:pPr>
      <w:r>
        <w:rPr>
          <w:sz w:val="24"/>
        </w:rPr>
        <w:t>применение специальных методов, приёмов и средств обучения, в том числе специализированных компьютерных технологий, дидактических пособий, визуальных средств, обеспечивающих реализацию «обходных путей» коррекционного воздействия на речевые процессы, повышающих контроль за устной и письменной</w:t>
      </w:r>
      <w:r>
        <w:rPr>
          <w:spacing w:val="-11"/>
          <w:sz w:val="24"/>
        </w:rPr>
        <w:t xml:space="preserve"> </w:t>
      </w:r>
      <w:r>
        <w:rPr>
          <w:sz w:val="24"/>
        </w:rPr>
        <w:t>речью.</w:t>
      </w:r>
    </w:p>
    <w:p w:rsidR="000951F1" w:rsidRDefault="000951F1" w:rsidP="000951F1">
      <w:pPr>
        <w:pStyle w:val="Heading1"/>
        <w:numPr>
          <w:ilvl w:val="0"/>
          <w:numId w:val="9"/>
        </w:numPr>
        <w:tabs>
          <w:tab w:val="left" w:pos="2720"/>
        </w:tabs>
        <w:spacing w:before="4" w:line="274" w:lineRule="exact"/>
        <w:ind w:left="2719" w:hanging="241"/>
        <w:jc w:val="both"/>
      </w:pPr>
      <w:r>
        <w:t>Общая характеристика учебного</w:t>
      </w:r>
      <w:r>
        <w:rPr>
          <w:spacing w:val="-1"/>
        </w:rPr>
        <w:t xml:space="preserve"> </w:t>
      </w:r>
      <w:r>
        <w:t>предмета</w:t>
      </w:r>
    </w:p>
    <w:p w:rsidR="000951F1" w:rsidRDefault="000951F1" w:rsidP="000951F1">
      <w:pPr>
        <w:pStyle w:val="a4"/>
        <w:ind w:right="375" w:firstLine="540"/>
        <w:jc w:val="both"/>
      </w:pPr>
      <w:r>
        <w:t>Особенность программы «Технология» заключается в том, что она обеспечивает изучение начального курса технологии через осмысление младшим школьником деятельности человека, осваивающего природу на Земле, в Воде, в Воздухе и в информационном пространстве.</w:t>
      </w:r>
    </w:p>
    <w:p w:rsidR="000951F1" w:rsidRDefault="000951F1" w:rsidP="000951F1">
      <w:pPr>
        <w:pStyle w:val="a4"/>
        <w:ind w:right="377" w:firstLine="540"/>
        <w:jc w:val="both"/>
      </w:pPr>
      <w:r>
        <w:t>Освоение содержания предмета осуществляется на основе продуктивной проектной деятельности. Формирование конструкторско-технологических знаний и умений происходит в процессе работы с технологической картой.</w:t>
      </w:r>
    </w:p>
    <w:p w:rsidR="000951F1" w:rsidRDefault="000951F1" w:rsidP="000951F1">
      <w:pPr>
        <w:pStyle w:val="a4"/>
        <w:jc w:val="both"/>
      </w:pPr>
      <w:r>
        <w:t>Все эти особенности программы отражены в ее содержании основных разделов учебника -</w:t>
      </w:r>
    </w:p>
    <w:p w:rsidR="000951F1" w:rsidRDefault="000951F1" w:rsidP="000951F1">
      <w:pPr>
        <w:pStyle w:val="a4"/>
        <w:ind w:right="370"/>
        <w:jc w:val="both"/>
      </w:pPr>
      <w:r>
        <w:t>«Человек и земля», «Человек и вода», «Человек и воздух», «Человек и информация» - позволяет рассматривать деятельность человека с разных сторон.</w:t>
      </w:r>
    </w:p>
    <w:p w:rsidR="000951F1" w:rsidRDefault="000951F1" w:rsidP="000951F1">
      <w:pPr>
        <w:pStyle w:val="a4"/>
        <w:ind w:right="370" w:firstLine="540"/>
        <w:jc w:val="both"/>
      </w:pPr>
      <w:r>
        <w:t>Особое внимание в программе отводится практическим работам, при выполнении которых учащиеся: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08"/>
        </w:tabs>
        <w:spacing w:line="237" w:lineRule="auto"/>
        <w:ind w:right="379" w:firstLine="288"/>
        <w:jc w:val="both"/>
        <w:rPr>
          <w:sz w:val="24"/>
        </w:rPr>
      </w:pPr>
      <w:r>
        <w:rPr>
          <w:sz w:val="24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материалы и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инструменты;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08"/>
        </w:tabs>
        <w:spacing w:before="1"/>
        <w:ind w:right="371" w:firstLine="288"/>
        <w:jc w:val="both"/>
        <w:rPr>
          <w:sz w:val="24"/>
        </w:rPr>
      </w:pPr>
      <w:r>
        <w:rPr>
          <w:sz w:val="24"/>
        </w:rPr>
        <w:t>овладевают отдельными технологическими операциями (способами работы) — разметкой, раскроем, сборкой, отделкой и</w:t>
      </w:r>
      <w:r>
        <w:rPr>
          <w:spacing w:val="-2"/>
          <w:sz w:val="24"/>
        </w:rPr>
        <w:t xml:space="preserve"> </w:t>
      </w:r>
      <w:r>
        <w:rPr>
          <w:sz w:val="24"/>
        </w:rPr>
        <w:t>др.;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08"/>
        </w:tabs>
        <w:ind w:right="377" w:firstLine="288"/>
        <w:jc w:val="both"/>
        <w:rPr>
          <w:sz w:val="24"/>
        </w:rPr>
      </w:pPr>
      <w:r>
        <w:rPr>
          <w:sz w:val="24"/>
        </w:rPr>
        <w:t>знакомятся со свойствами материалов, инструментами и машинами, помогающими человеку при обработке сырья и создании предметного</w:t>
      </w:r>
      <w:r>
        <w:rPr>
          <w:spacing w:val="-8"/>
          <w:sz w:val="24"/>
        </w:rPr>
        <w:t xml:space="preserve"> </w:t>
      </w:r>
      <w:r>
        <w:rPr>
          <w:sz w:val="24"/>
        </w:rPr>
        <w:t>мира;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08"/>
        </w:tabs>
        <w:ind w:left="607"/>
        <w:jc w:val="both"/>
        <w:rPr>
          <w:sz w:val="24"/>
        </w:rPr>
      </w:pPr>
      <w:r>
        <w:rPr>
          <w:sz w:val="24"/>
        </w:rPr>
        <w:t>знакомятся с законами природы, знание которых необходимо при выполнении</w:t>
      </w:r>
      <w:r>
        <w:rPr>
          <w:spacing w:val="-14"/>
          <w:sz w:val="24"/>
        </w:rPr>
        <w:t xml:space="preserve"> </w:t>
      </w:r>
      <w:r>
        <w:rPr>
          <w:sz w:val="24"/>
        </w:rPr>
        <w:t>работы: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13"/>
        </w:tabs>
        <w:ind w:left="612"/>
        <w:jc w:val="both"/>
        <w:rPr>
          <w:sz w:val="24"/>
        </w:rPr>
      </w:pPr>
      <w:r>
        <w:rPr>
          <w:sz w:val="24"/>
        </w:rPr>
        <w:t>учатся экономно расходовать материалы;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08"/>
        </w:tabs>
        <w:ind w:right="378" w:firstLine="288"/>
        <w:jc w:val="both"/>
        <w:rPr>
          <w:sz w:val="24"/>
        </w:rPr>
      </w:pPr>
      <w:r>
        <w:rPr>
          <w:sz w:val="24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деятельность);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13"/>
        </w:tabs>
        <w:spacing w:before="1"/>
        <w:ind w:left="612"/>
        <w:jc w:val="both"/>
        <w:rPr>
          <w:sz w:val="24"/>
        </w:rPr>
      </w:pPr>
      <w:r>
        <w:rPr>
          <w:sz w:val="24"/>
        </w:rPr>
        <w:t>учатся преимущественно конструкторской деятельности;</w:t>
      </w:r>
    </w:p>
    <w:p w:rsidR="000951F1" w:rsidRDefault="000951F1" w:rsidP="000951F1">
      <w:pPr>
        <w:pStyle w:val="a6"/>
        <w:numPr>
          <w:ilvl w:val="1"/>
          <w:numId w:val="7"/>
        </w:numPr>
        <w:tabs>
          <w:tab w:val="left" w:pos="613"/>
        </w:tabs>
        <w:ind w:left="612"/>
        <w:jc w:val="both"/>
        <w:rPr>
          <w:sz w:val="24"/>
        </w:rPr>
      </w:pPr>
      <w:r>
        <w:rPr>
          <w:sz w:val="24"/>
        </w:rPr>
        <w:t>знакомятся с природой и использованием её богатств</w:t>
      </w:r>
      <w:r>
        <w:rPr>
          <w:spacing w:val="-9"/>
          <w:sz w:val="24"/>
        </w:rPr>
        <w:t xml:space="preserve"> </w:t>
      </w:r>
      <w:r>
        <w:rPr>
          <w:sz w:val="24"/>
        </w:rPr>
        <w:t>человеком.</w:t>
      </w:r>
    </w:p>
    <w:p w:rsidR="000951F1" w:rsidRPr="000951F1" w:rsidRDefault="000951F1" w:rsidP="000951F1">
      <w:pPr>
        <w:pStyle w:val="a6"/>
        <w:numPr>
          <w:ilvl w:val="0"/>
          <w:numId w:val="7"/>
        </w:numPr>
        <w:tabs>
          <w:tab w:val="left" w:pos="4530"/>
        </w:tabs>
        <w:jc w:val="both"/>
        <w:rPr>
          <w:sz w:val="24"/>
          <w:szCs w:val="24"/>
        </w:rPr>
      </w:pPr>
      <w:r w:rsidRPr="000951F1">
        <w:rPr>
          <w:b/>
          <w:color w:val="000000"/>
          <w:sz w:val="24"/>
          <w:szCs w:val="24"/>
        </w:rPr>
        <w:t>Для реализации программного содержания используются:</w:t>
      </w:r>
    </w:p>
    <w:p w:rsidR="000951F1" w:rsidRPr="000951F1" w:rsidRDefault="000951F1" w:rsidP="000951F1">
      <w:pPr>
        <w:pStyle w:val="a6"/>
        <w:numPr>
          <w:ilvl w:val="0"/>
          <w:numId w:val="7"/>
        </w:numPr>
        <w:tabs>
          <w:tab w:val="left" w:pos="4530"/>
        </w:tabs>
        <w:jc w:val="both"/>
        <w:rPr>
          <w:sz w:val="24"/>
          <w:szCs w:val="24"/>
        </w:rPr>
      </w:pPr>
      <w:r w:rsidRPr="000951F1">
        <w:rPr>
          <w:bCs/>
          <w:iCs/>
          <w:sz w:val="24"/>
          <w:szCs w:val="24"/>
        </w:rPr>
        <w:t>Н.И Роговцева,,Н.В  Богданова, Н. В Добромыслова Технология: Учебник 3 класс – М.: Просвещение, 2019.</w:t>
      </w:r>
    </w:p>
    <w:p w:rsidR="000951F1" w:rsidRPr="000951F1" w:rsidRDefault="000951F1" w:rsidP="000951F1">
      <w:pPr>
        <w:pStyle w:val="a6"/>
        <w:numPr>
          <w:ilvl w:val="0"/>
          <w:numId w:val="7"/>
        </w:numPr>
        <w:jc w:val="both"/>
        <w:rPr>
          <w:bCs/>
          <w:sz w:val="24"/>
          <w:szCs w:val="24"/>
        </w:rPr>
      </w:pPr>
      <w:r w:rsidRPr="000951F1">
        <w:rPr>
          <w:sz w:val="24"/>
          <w:szCs w:val="24"/>
        </w:rPr>
        <w:t xml:space="preserve">Н.И Роговцева, Н.В Богданова, Н.В Добромыслова </w:t>
      </w:r>
      <w:r w:rsidRPr="000951F1">
        <w:rPr>
          <w:bCs/>
          <w:sz w:val="24"/>
          <w:szCs w:val="24"/>
        </w:rPr>
        <w:t>Технология: Рабочая тетрадь: 3 класс.- М.: Просвещение, 2022</w:t>
      </w:r>
    </w:p>
    <w:p w:rsidR="000951F1" w:rsidRDefault="000951F1" w:rsidP="000951F1">
      <w:pPr>
        <w:pStyle w:val="a6"/>
        <w:tabs>
          <w:tab w:val="left" w:pos="613"/>
        </w:tabs>
        <w:ind w:left="612" w:firstLine="0"/>
        <w:jc w:val="both"/>
        <w:rPr>
          <w:sz w:val="24"/>
        </w:rPr>
      </w:pPr>
    </w:p>
    <w:p w:rsidR="000951F1" w:rsidRDefault="000951F1" w:rsidP="000951F1">
      <w:pPr>
        <w:pStyle w:val="Heading1"/>
        <w:tabs>
          <w:tab w:val="left" w:pos="1875"/>
        </w:tabs>
        <w:spacing w:before="4"/>
        <w:ind w:left="1874"/>
      </w:pPr>
      <w:r>
        <w:t>Планируемые результаты освоения учебного предмета</w:t>
      </w:r>
      <w:r>
        <w:rPr>
          <w:spacing w:val="-10"/>
        </w:rPr>
        <w:t xml:space="preserve"> </w:t>
      </w:r>
      <w:r>
        <w:t>«Технология»</w:t>
      </w:r>
    </w:p>
    <w:p w:rsidR="000951F1" w:rsidRDefault="000951F1" w:rsidP="000951F1">
      <w:pPr>
        <w:pStyle w:val="a6"/>
        <w:numPr>
          <w:ilvl w:val="0"/>
          <w:numId w:val="6"/>
        </w:numPr>
        <w:tabs>
          <w:tab w:val="left" w:pos="4962"/>
        </w:tabs>
        <w:ind w:hanging="241"/>
        <w:jc w:val="both"/>
        <w:rPr>
          <w:b/>
          <w:sz w:val="24"/>
        </w:rPr>
      </w:pPr>
      <w:r>
        <w:rPr>
          <w:b/>
          <w:sz w:val="24"/>
        </w:rPr>
        <w:t>класс</w:t>
      </w:r>
    </w:p>
    <w:p w:rsidR="000951F1" w:rsidRDefault="000951F1" w:rsidP="000951F1">
      <w:pPr>
        <w:pStyle w:val="Heading2"/>
        <w:spacing w:before="0"/>
        <w:ind w:left="2426"/>
        <w:jc w:val="both"/>
      </w:pPr>
      <w:r>
        <w:lastRenderedPageBreak/>
        <w:t>Личностные универсальные учебные действия</w:t>
      </w:r>
    </w:p>
    <w:p w:rsidR="000951F1" w:rsidRDefault="000951F1" w:rsidP="000951F1">
      <w:pPr>
        <w:pStyle w:val="a4"/>
        <w:spacing w:line="274" w:lineRule="exact"/>
        <w:ind w:left="451"/>
      </w:pPr>
      <w:r>
        <w:t>У выпускника будут сформированы:</w:t>
      </w:r>
    </w:p>
    <w:p w:rsidR="000951F1" w:rsidRDefault="000951F1" w:rsidP="000951F1">
      <w:pPr>
        <w:pStyle w:val="a4"/>
        <w:ind w:right="408" w:firstLine="338"/>
      </w:pPr>
      <w:r>
        <w:t>·внутренняя позиция школьника на уровне положительного отношения к школе, ориентации на содержательные моменты школьной</w:t>
      </w:r>
    </w:p>
    <w:p w:rsidR="000951F1" w:rsidRDefault="000951F1" w:rsidP="000951F1">
      <w:pPr>
        <w:pStyle w:val="a4"/>
        <w:ind w:left="511"/>
      </w:pPr>
      <w:r>
        <w:t>действительности и принятия образца «хорошего ученика»;</w:t>
      </w:r>
    </w:p>
    <w:p w:rsidR="000951F1" w:rsidRDefault="000951F1" w:rsidP="000951F1">
      <w:pPr>
        <w:pStyle w:val="a4"/>
        <w:spacing w:before="3" w:line="237" w:lineRule="auto"/>
        <w:ind w:right="378" w:firstLine="338"/>
      </w:pPr>
      <w:r>
        <w:t>·широкая мотивационная основа учебной деятельности, включающая социальные, учебно-познавательные и внешние мотивы;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</w:tabs>
        <w:spacing w:before="1"/>
        <w:ind w:right="378" w:firstLine="338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0951F1" w:rsidRDefault="000951F1" w:rsidP="000951F1">
      <w:pPr>
        <w:pStyle w:val="a4"/>
        <w:ind w:right="408" w:firstLine="338"/>
      </w:pPr>
      <w:r>
        <w:t>·ориентация на понимание причин успеха в учебной деятельности, в том числе на самоанализ и самоконтроль результата, на анализ</w:t>
      </w:r>
    </w:p>
    <w:p w:rsidR="000951F1" w:rsidRDefault="000951F1" w:rsidP="000951F1">
      <w:pPr>
        <w:pStyle w:val="a4"/>
        <w:ind w:right="408" w:firstLine="338"/>
      </w:pPr>
      <w:r>
        <w:t>соответствия результатов требованиям конкретной задачи, на понимание предложений и оценок учителей, товарищей, родителей и</w:t>
      </w:r>
    </w:p>
    <w:p w:rsidR="000951F1" w:rsidRDefault="000951F1" w:rsidP="000951F1">
      <w:pPr>
        <w:pStyle w:val="a4"/>
        <w:ind w:left="451"/>
      </w:pPr>
      <w:r>
        <w:t>других людей;</w:t>
      </w:r>
    </w:p>
    <w:p w:rsidR="000951F1" w:rsidRDefault="000951F1" w:rsidP="000951F1">
      <w:pPr>
        <w:pStyle w:val="a4"/>
        <w:ind w:left="451"/>
      </w:pPr>
      <w:r>
        <w:t>·способность к самооценке на основе критериев успешности учебной деятельности;</w:t>
      </w:r>
    </w:p>
    <w:p w:rsidR="000951F1" w:rsidRDefault="000951F1" w:rsidP="000951F1">
      <w:pPr>
        <w:pStyle w:val="a4"/>
        <w:tabs>
          <w:tab w:val="left" w:pos="1485"/>
          <w:tab w:val="left" w:pos="3010"/>
          <w:tab w:val="left" w:pos="4706"/>
          <w:tab w:val="left" w:pos="5485"/>
          <w:tab w:val="left" w:pos="6854"/>
          <w:tab w:val="left" w:pos="8773"/>
          <w:tab w:val="left" w:pos="9092"/>
        </w:tabs>
        <w:ind w:right="378" w:firstLine="338"/>
      </w:pPr>
      <w:r>
        <w:t>·основы</w:t>
      </w:r>
      <w:r>
        <w:tab/>
        <w:t>гражданской</w:t>
      </w:r>
      <w:r>
        <w:tab/>
        <w:t>идентичности,</w:t>
      </w:r>
      <w:r>
        <w:tab/>
        <w:t>своей</w:t>
      </w:r>
      <w:r>
        <w:tab/>
        <w:t>этнической</w:t>
      </w:r>
      <w:r>
        <w:tab/>
        <w:t>принадлежности</w:t>
      </w:r>
      <w:r>
        <w:tab/>
        <w:t>в</w:t>
      </w:r>
      <w:r>
        <w:tab/>
      </w:r>
      <w:r>
        <w:rPr>
          <w:spacing w:val="-4"/>
        </w:rPr>
        <w:t xml:space="preserve">форме </w:t>
      </w:r>
      <w:r>
        <w:t>осознания «Я» как члена семьи, представителя</w:t>
      </w:r>
      <w:r>
        <w:rPr>
          <w:spacing w:val="-6"/>
        </w:rPr>
        <w:t xml:space="preserve"> </w:t>
      </w:r>
      <w:r>
        <w:t>народа,</w:t>
      </w:r>
    </w:p>
    <w:p w:rsidR="000951F1" w:rsidRDefault="000951F1" w:rsidP="000951F1">
      <w:pPr>
        <w:pStyle w:val="a4"/>
        <w:ind w:right="408" w:firstLine="398"/>
      </w:pPr>
      <w:r>
        <w:t>гражданина России, чувства сопричастности и гордости за свою Родину, народ и историю, осознание ответственности человека за общее</w:t>
      </w:r>
    </w:p>
    <w:p w:rsidR="000951F1" w:rsidRDefault="000951F1" w:rsidP="000951F1">
      <w:pPr>
        <w:pStyle w:val="a4"/>
        <w:ind w:left="451"/>
      </w:pPr>
      <w:r>
        <w:t>благополучие;</w:t>
      </w:r>
    </w:p>
    <w:p w:rsidR="000951F1" w:rsidRDefault="000951F1" w:rsidP="000951F1">
      <w:pPr>
        <w:pStyle w:val="a4"/>
        <w:ind w:right="408" w:firstLine="338"/>
      </w:pPr>
      <w:r>
        <w:t>·развитие этических чувств — стыда, вины, совести как регуляторов морального поведения;</w:t>
      </w:r>
    </w:p>
    <w:p w:rsidR="000951F1" w:rsidRDefault="000951F1" w:rsidP="000951F1">
      <w:pPr>
        <w:pStyle w:val="a4"/>
        <w:ind w:right="408" w:firstLine="338"/>
      </w:pPr>
      <w:r>
        <w:t>·основы экологической культуры: принятие ценности природного мира, готовность следовать в своей деятельности нормам</w:t>
      </w:r>
    </w:p>
    <w:p w:rsidR="000951F1" w:rsidRDefault="000951F1" w:rsidP="000951F1">
      <w:pPr>
        <w:sectPr w:rsidR="000951F1">
          <w:pgSz w:w="11910" w:h="16840"/>
          <w:pgMar w:top="480" w:right="760" w:bottom="280" w:left="1020" w:header="720" w:footer="720" w:gutter="0"/>
          <w:cols w:space="720"/>
        </w:sectPr>
      </w:pPr>
    </w:p>
    <w:p w:rsidR="000951F1" w:rsidRDefault="000951F1" w:rsidP="000951F1">
      <w:pPr>
        <w:pStyle w:val="a4"/>
        <w:spacing w:before="60"/>
        <w:ind w:left="451"/>
      </w:pPr>
      <w:r>
        <w:lastRenderedPageBreak/>
        <w:t>природоохранного, нерасточительного, здоровьесберегающего поведения;</w:t>
      </w:r>
    </w:p>
    <w:p w:rsidR="000951F1" w:rsidRDefault="000951F1" w:rsidP="000951F1">
      <w:pPr>
        <w:pStyle w:val="a4"/>
        <w:ind w:right="408" w:firstLine="338"/>
      </w:pPr>
      <w:r>
        <w:t>·чувство прекрасного и эстетические чувства на основе знакомства с мировой и отечественной художественной культурой.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для формирования: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  <w:tab w:val="left" w:pos="1976"/>
          <w:tab w:val="left" w:pos="3046"/>
          <w:tab w:val="left" w:pos="4771"/>
          <w:tab w:val="left" w:pos="5265"/>
          <w:tab w:val="left" w:pos="6195"/>
          <w:tab w:val="left" w:pos="8208"/>
          <w:tab w:val="left" w:pos="9630"/>
        </w:tabs>
        <w:ind w:right="381" w:firstLine="338"/>
        <w:rPr>
          <w:i/>
          <w:sz w:val="24"/>
        </w:rPr>
      </w:pPr>
      <w:r>
        <w:rPr>
          <w:i/>
          <w:sz w:val="24"/>
        </w:rPr>
        <w:t>внутренней</w:t>
      </w:r>
      <w:r>
        <w:rPr>
          <w:i/>
          <w:sz w:val="24"/>
        </w:rPr>
        <w:tab/>
        <w:t>позиции</w:t>
      </w:r>
      <w:r>
        <w:rPr>
          <w:i/>
          <w:sz w:val="24"/>
        </w:rPr>
        <w:tab/>
        <w:t>обучающегося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уровне</w:t>
      </w:r>
      <w:r>
        <w:rPr>
          <w:i/>
          <w:sz w:val="24"/>
        </w:rPr>
        <w:tab/>
        <w:t>положительного</w:t>
      </w:r>
      <w:r>
        <w:rPr>
          <w:i/>
          <w:sz w:val="24"/>
        </w:rPr>
        <w:tab/>
        <w:t>отношения</w:t>
      </w:r>
      <w:r>
        <w:rPr>
          <w:i/>
          <w:sz w:val="24"/>
        </w:rPr>
        <w:tab/>
      </w:r>
      <w:r>
        <w:rPr>
          <w:i/>
          <w:spacing w:val="-17"/>
          <w:sz w:val="24"/>
        </w:rPr>
        <w:t xml:space="preserve">к </w:t>
      </w:r>
      <w:r>
        <w:rPr>
          <w:i/>
          <w:sz w:val="24"/>
        </w:rPr>
        <w:t>образовательному учреждению, понимания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необходимости</w:t>
      </w:r>
    </w:p>
    <w:p w:rsidR="000951F1" w:rsidRDefault="000951F1" w:rsidP="000951F1">
      <w:pPr>
        <w:ind w:left="112" w:right="408" w:firstLine="398"/>
        <w:rPr>
          <w:i/>
          <w:sz w:val="24"/>
        </w:rPr>
      </w:pPr>
      <w:r>
        <w:rPr>
          <w:i/>
          <w:sz w:val="24"/>
        </w:rPr>
        <w:t>учения, выраженного в преобладании учебно-познавательных мотивов и предпочтении социального способа оценки знаний;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выраженной устойчивой учебно-познавательной мотивации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учения;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устойчивого учебно-познавательного интереса к новым общим способам решения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задач;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адекватного понимания причин успешности/неуспешности учебной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8" w:firstLine="338"/>
        <w:rPr>
          <w:i/>
          <w:sz w:val="24"/>
        </w:rPr>
      </w:pPr>
      <w:r>
        <w:rPr>
          <w:i/>
          <w:sz w:val="24"/>
        </w:rPr>
        <w:t>положительной адекватной дифференцированной самооценки на основе критерия успешности реализации социальной роли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«хорошего</w:t>
      </w:r>
    </w:p>
    <w:p w:rsidR="000951F1" w:rsidRDefault="000951F1" w:rsidP="000951F1">
      <w:pPr>
        <w:ind w:left="511"/>
        <w:rPr>
          <w:i/>
          <w:sz w:val="24"/>
        </w:rPr>
      </w:pPr>
      <w:r>
        <w:rPr>
          <w:i/>
          <w:sz w:val="24"/>
        </w:rPr>
        <w:t>ученика»;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8" w:firstLine="338"/>
        <w:rPr>
          <w:i/>
          <w:sz w:val="24"/>
        </w:rPr>
      </w:pPr>
      <w:r>
        <w:rPr>
          <w:i/>
          <w:sz w:val="24"/>
        </w:rPr>
        <w:t>осознанных устойчивых эстетических предпочтений и ориентации на искусство как значимую сферу человеческой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жизни.</w:t>
      </w:r>
    </w:p>
    <w:p w:rsidR="000951F1" w:rsidRDefault="000951F1" w:rsidP="000951F1">
      <w:pPr>
        <w:pStyle w:val="Heading2"/>
        <w:ind w:left="2350"/>
      </w:pPr>
      <w:r>
        <w:t>Регулятивные универсальные учебные действия</w:t>
      </w:r>
    </w:p>
    <w:p w:rsidR="000951F1" w:rsidRDefault="000951F1" w:rsidP="000951F1">
      <w:pPr>
        <w:pStyle w:val="a4"/>
        <w:spacing w:line="274" w:lineRule="exact"/>
        <w:ind w:left="451"/>
      </w:pPr>
      <w:r>
        <w:t>Выпускник научится:</w:t>
      </w:r>
    </w:p>
    <w:p w:rsidR="000951F1" w:rsidRDefault="000951F1" w:rsidP="000951F1">
      <w:pPr>
        <w:pStyle w:val="a4"/>
        <w:spacing w:before="1"/>
        <w:ind w:left="451"/>
      </w:pPr>
      <w:r>
        <w:t>·принимать и сохранять учебную задачу;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</w:tabs>
        <w:ind w:right="380" w:firstLine="338"/>
        <w:rPr>
          <w:sz w:val="24"/>
        </w:rPr>
      </w:pPr>
      <w:r>
        <w:rPr>
          <w:sz w:val="24"/>
        </w:rPr>
        <w:t>учитывать выделенные учителем ориентиры действия в новом учебном материале в сотрудничестве с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учителем;</w:t>
      </w:r>
    </w:p>
    <w:p w:rsidR="000951F1" w:rsidRDefault="000951F1" w:rsidP="000951F1">
      <w:pPr>
        <w:pStyle w:val="a4"/>
        <w:ind w:right="408" w:firstLine="338"/>
      </w:pPr>
      <w:r>
        <w:t>·планировать свои действия в соответствии с поставленной задачей и условиями её реализации, в том числе во внутреннем плане;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</w:tabs>
        <w:ind w:left="533" w:hanging="83"/>
        <w:rPr>
          <w:sz w:val="24"/>
        </w:rPr>
      </w:pPr>
      <w:r>
        <w:rPr>
          <w:sz w:val="24"/>
        </w:rPr>
        <w:t>учитывать установленные правила в планировании и контроле способа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решения;</w:t>
      </w:r>
    </w:p>
    <w:p w:rsidR="000951F1" w:rsidRDefault="000951F1" w:rsidP="000951F1">
      <w:pPr>
        <w:pStyle w:val="a4"/>
        <w:ind w:right="408" w:firstLine="338"/>
      </w:pPr>
      <w:r>
        <w:t>·оценивать правильность выполнения действия на уровне адекватной ретроспективной оценки соответствия результатов требованиям</w:t>
      </w:r>
    </w:p>
    <w:p w:rsidR="000951F1" w:rsidRDefault="000951F1" w:rsidP="000951F1">
      <w:pPr>
        <w:pStyle w:val="a4"/>
        <w:ind w:left="451"/>
      </w:pPr>
      <w:r>
        <w:t>данной задачи и задачной области;</w:t>
      </w:r>
    </w:p>
    <w:p w:rsidR="000951F1" w:rsidRDefault="000951F1" w:rsidP="000951F1">
      <w:pPr>
        <w:pStyle w:val="a4"/>
        <w:ind w:right="408" w:firstLine="338"/>
      </w:pPr>
      <w:r>
        <w:t>·адекватно воспринимать предложения и оценку учителей, товарищей, родителей и других</w:t>
      </w:r>
      <w:r>
        <w:rPr>
          <w:spacing w:val="1"/>
        </w:rPr>
        <w:t xml:space="preserve"> </w:t>
      </w:r>
      <w:r>
        <w:t>людей;</w:t>
      </w:r>
    </w:p>
    <w:p w:rsidR="000951F1" w:rsidRDefault="000951F1" w:rsidP="000951F1">
      <w:pPr>
        <w:pStyle w:val="a4"/>
        <w:ind w:left="451"/>
      </w:pPr>
      <w:r>
        <w:t>·различать способ и результат действия;</w:t>
      </w:r>
    </w:p>
    <w:p w:rsidR="000951F1" w:rsidRDefault="000951F1" w:rsidP="000951F1">
      <w:pPr>
        <w:pStyle w:val="a4"/>
        <w:ind w:right="378" w:firstLine="338"/>
      </w:pPr>
      <w:r>
        <w:t>·вносить необходимые коррективы в действие после его завершения на основе его оценки и учёта характера сделанных ошибок,</w:t>
      </w:r>
    </w:p>
    <w:p w:rsidR="000951F1" w:rsidRDefault="000951F1" w:rsidP="000951F1">
      <w:pPr>
        <w:pStyle w:val="a4"/>
        <w:tabs>
          <w:tab w:val="left" w:pos="2075"/>
          <w:tab w:val="left" w:pos="3631"/>
          <w:tab w:val="left" w:pos="3960"/>
          <w:tab w:val="left" w:pos="7519"/>
          <w:tab w:val="left" w:pos="8292"/>
        </w:tabs>
        <w:spacing w:before="1"/>
        <w:ind w:right="378" w:firstLine="398"/>
      </w:pPr>
      <w:r>
        <w:t>использовать</w:t>
      </w:r>
      <w:r>
        <w:tab/>
        <w:t>предложения</w:t>
      </w:r>
      <w:r>
        <w:tab/>
        <w:t>и</w:t>
      </w:r>
      <w:r>
        <w:tab/>
        <w:t xml:space="preserve">оценки   для  </w:t>
      </w:r>
      <w:r>
        <w:rPr>
          <w:spacing w:val="35"/>
        </w:rPr>
        <w:t xml:space="preserve"> </w:t>
      </w:r>
      <w:r>
        <w:t xml:space="preserve">создания  </w:t>
      </w:r>
      <w:r>
        <w:rPr>
          <w:spacing w:val="16"/>
        </w:rPr>
        <w:t xml:space="preserve"> </w:t>
      </w:r>
      <w:r>
        <w:t>нового,</w:t>
      </w:r>
      <w:r>
        <w:tab/>
        <w:t>более</w:t>
      </w:r>
      <w:r>
        <w:tab/>
      </w:r>
      <w:r>
        <w:rPr>
          <w:spacing w:val="-3"/>
        </w:rPr>
        <w:t xml:space="preserve">совершенного </w:t>
      </w:r>
      <w:r>
        <w:t>результата, использовать запись (фиксацию) в</w:t>
      </w:r>
      <w:r>
        <w:rPr>
          <w:spacing w:val="-3"/>
        </w:rPr>
        <w:t xml:space="preserve"> </w:t>
      </w:r>
      <w:r>
        <w:t>цифровой</w:t>
      </w:r>
    </w:p>
    <w:p w:rsidR="000951F1" w:rsidRDefault="000951F1" w:rsidP="000951F1">
      <w:pPr>
        <w:pStyle w:val="a4"/>
        <w:ind w:right="408" w:firstLine="338"/>
      </w:pPr>
      <w:r>
        <w:t>форме хода и результатов решения задачи, собственной звучащей речи на русском, родном и иностранном языках.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в сотрудничестве с учителем ставить новые учебные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задачи;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преобразовывать практическую задачу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познавательную;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проявлять познавательную инициативу в учебном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сотрудничестве;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82" w:firstLine="338"/>
        <w:rPr>
          <w:i/>
          <w:sz w:val="24"/>
        </w:rPr>
      </w:pPr>
      <w:r>
        <w:rPr>
          <w:i/>
          <w:sz w:val="24"/>
        </w:rPr>
        <w:t>самостоятельно учитывать выделенные учителем ориентиры действия в новом учебном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материале;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81" w:firstLine="338"/>
        <w:rPr>
          <w:i/>
          <w:sz w:val="24"/>
        </w:rPr>
      </w:pPr>
      <w:r>
        <w:rPr>
          <w:i/>
          <w:sz w:val="24"/>
        </w:rPr>
        <w:t>осуществлять констатирующий и предвосхищающий контроль по результату и по способу действия, актуальный контроль 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уровне</w:t>
      </w:r>
    </w:p>
    <w:p w:rsidR="000951F1" w:rsidRDefault="000951F1" w:rsidP="000951F1">
      <w:pPr>
        <w:ind w:left="511"/>
        <w:rPr>
          <w:i/>
          <w:sz w:val="24"/>
        </w:rPr>
      </w:pPr>
      <w:r>
        <w:rPr>
          <w:i/>
          <w:sz w:val="24"/>
        </w:rPr>
        <w:t>произвольного внимания.</w:t>
      </w:r>
    </w:p>
    <w:p w:rsidR="000951F1" w:rsidRDefault="000951F1" w:rsidP="000951F1">
      <w:pPr>
        <w:pStyle w:val="Heading2"/>
        <w:ind w:left="2208"/>
      </w:pPr>
      <w:r>
        <w:t>Познавательные универсальные учебные действия</w:t>
      </w:r>
    </w:p>
    <w:p w:rsidR="000951F1" w:rsidRDefault="000951F1" w:rsidP="000951F1">
      <w:pPr>
        <w:pStyle w:val="a4"/>
        <w:spacing w:line="274" w:lineRule="exact"/>
        <w:ind w:left="451"/>
      </w:pPr>
      <w:r>
        <w:t>Выпускник научится:</w:t>
      </w:r>
    </w:p>
    <w:p w:rsidR="000951F1" w:rsidRDefault="000951F1" w:rsidP="000951F1">
      <w:pPr>
        <w:pStyle w:val="a4"/>
        <w:ind w:right="408" w:firstLine="338"/>
      </w:pPr>
      <w:r>
        <w:t>·осуществлять поиск необходимой информации для выполнения учебных заданий с использованием учебной литературы, энциклопедий,</w:t>
      </w:r>
    </w:p>
    <w:p w:rsidR="000951F1" w:rsidRDefault="000951F1" w:rsidP="000951F1">
      <w:pPr>
        <w:pStyle w:val="a4"/>
        <w:tabs>
          <w:tab w:val="left" w:pos="2137"/>
          <w:tab w:val="left" w:pos="4814"/>
          <w:tab w:val="left" w:pos="6003"/>
          <w:tab w:val="left" w:pos="6361"/>
          <w:tab w:val="left" w:pos="6982"/>
          <w:tab w:val="left" w:pos="7809"/>
          <w:tab w:val="left" w:pos="8802"/>
        </w:tabs>
        <w:ind w:right="376" w:firstLine="338"/>
      </w:pPr>
      <w:r>
        <w:t>·использовать</w:t>
      </w:r>
      <w:r>
        <w:tab/>
        <w:t>знаково-символические</w:t>
      </w:r>
      <w:r>
        <w:tab/>
        <w:t>средства,</w:t>
      </w:r>
      <w:r>
        <w:tab/>
        <w:t>в</w:t>
      </w:r>
      <w:r>
        <w:tab/>
        <w:t>том</w:t>
      </w:r>
      <w:r>
        <w:tab/>
        <w:t>числе</w:t>
      </w:r>
      <w:r>
        <w:tab/>
        <w:t>модели</w:t>
      </w:r>
      <w:r>
        <w:tab/>
      </w:r>
      <w:r>
        <w:rPr>
          <w:spacing w:val="-3"/>
        </w:rPr>
        <w:t xml:space="preserve">(включая </w:t>
      </w:r>
      <w:r>
        <w:t>виртуальные) и схемы (включая концептуальные)</w:t>
      </w:r>
      <w:r>
        <w:rPr>
          <w:spacing w:val="-3"/>
        </w:rPr>
        <w:t xml:space="preserve"> </w:t>
      </w:r>
      <w:r>
        <w:t>для</w:t>
      </w:r>
    </w:p>
    <w:p w:rsidR="000951F1" w:rsidRDefault="000951F1" w:rsidP="000951F1">
      <w:pPr>
        <w:pStyle w:val="a4"/>
        <w:ind w:left="451"/>
      </w:pPr>
      <w:r>
        <w:t>решения задач;</w:t>
      </w:r>
    </w:p>
    <w:p w:rsidR="000951F1" w:rsidRDefault="000951F1" w:rsidP="000951F1">
      <w:pPr>
        <w:pStyle w:val="a4"/>
        <w:ind w:left="451"/>
      </w:pPr>
      <w:r>
        <w:t>·строить сообщения в устной форме;</w:t>
      </w:r>
    </w:p>
    <w:p w:rsidR="000951F1" w:rsidRDefault="000951F1" w:rsidP="000951F1">
      <w:pPr>
        <w:pStyle w:val="a4"/>
        <w:ind w:left="451"/>
      </w:pPr>
      <w:r>
        <w:lastRenderedPageBreak/>
        <w:t>·ориентироваться на разнообразие способов решения задач;</w:t>
      </w:r>
    </w:p>
    <w:p w:rsidR="000951F1" w:rsidRDefault="000951F1" w:rsidP="000951F1">
      <w:pPr>
        <w:sectPr w:rsidR="000951F1">
          <w:pgSz w:w="11910" w:h="16840"/>
          <w:pgMar w:top="480" w:right="760" w:bottom="280" w:left="1020" w:header="720" w:footer="720" w:gutter="0"/>
          <w:cols w:space="720"/>
        </w:sectPr>
      </w:pPr>
    </w:p>
    <w:p w:rsidR="000951F1" w:rsidRDefault="000951F1" w:rsidP="000951F1">
      <w:pPr>
        <w:pStyle w:val="a4"/>
        <w:tabs>
          <w:tab w:val="left" w:pos="2152"/>
          <w:tab w:val="left" w:pos="3053"/>
          <w:tab w:val="left" w:pos="4200"/>
          <w:tab w:val="left" w:pos="4521"/>
          <w:tab w:val="left" w:pos="5982"/>
          <w:tab w:val="left" w:pos="7682"/>
          <w:tab w:val="left" w:pos="8027"/>
        </w:tabs>
        <w:spacing w:before="60"/>
        <w:ind w:right="376" w:firstLine="338"/>
      </w:pPr>
      <w:r>
        <w:lastRenderedPageBreak/>
        <w:t>·осуществлять</w:t>
      </w:r>
      <w:r>
        <w:tab/>
        <w:t>анализ</w:t>
      </w:r>
      <w:r>
        <w:tab/>
        <w:t>объектов</w:t>
      </w:r>
      <w:r>
        <w:tab/>
        <w:t>с</w:t>
      </w:r>
      <w:r>
        <w:tab/>
        <w:t>выделением</w:t>
      </w:r>
      <w:r>
        <w:tab/>
        <w:t>существенных</w:t>
      </w:r>
      <w:r>
        <w:tab/>
        <w:t>и</w:t>
      </w:r>
      <w:r>
        <w:tab/>
      </w:r>
      <w:r>
        <w:rPr>
          <w:spacing w:val="-1"/>
        </w:rPr>
        <w:t xml:space="preserve">несущественных </w:t>
      </w:r>
      <w:r>
        <w:t>признаков;</w:t>
      </w:r>
    </w:p>
    <w:p w:rsidR="000951F1" w:rsidRDefault="000951F1" w:rsidP="000951F1">
      <w:pPr>
        <w:pStyle w:val="a4"/>
        <w:ind w:left="451"/>
      </w:pPr>
      <w:r>
        <w:t>·осуществлять синтез как составление целого из частей;</w:t>
      </w:r>
    </w:p>
    <w:p w:rsidR="000951F1" w:rsidRDefault="000951F1" w:rsidP="000951F1">
      <w:pPr>
        <w:pStyle w:val="a4"/>
        <w:ind w:left="451"/>
      </w:pPr>
      <w:r>
        <w:t>·проводить сравнение, сериацию и классификацию по заданным критериям;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</w:tabs>
        <w:ind w:left="533" w:hanging="83"/>
        <w:rPr>
          <w:sz w:val="24"/>
        </w:rPr>
      </w:pPr>
      <w:r>
        <w:rPr>
          <w:sz w:val="24"/>
        </w:rPr>
        <w:t>устанавливать причинно-следственные связи в изучаемом круге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явлений;</w:t>
      </w:r>
    </w:p>
    <w:p w:rsidR="000951F1" w:rsidRDefault="000951F1" w:rsidP="000951F1">
      <w:pPr>
        <w:pStyle w:val="a4"/>
        <w:ind w:right="408" w:firstLine="338"/>
      </w:pPr>
      <w:r>
        <w:t>·строить рассуждения в форме связи простых суждений об объекте, его строении, свойствах</w:t>
      </w:r>
    </w:p>
    <w:p w:rsidR="000951F1" w:rsidRDefault="000951F1" w:rsidP="000951F1">
      <w:pPr>
        <w:pStyle w:val="a4"/>
        <w:ind w:right="408" w:firstLine="338"/>
      </w:pPr>
      <w:r>
        <w:t>·обобщать, т. е. осуществлять генерализацию и выведение общности для целого ряда или класса единичных объектов на основе</w:t>
      </w:r>
    </w:p>
    <w:p w:rsidR="000951F1" w:rsidRDefault="000951F1" w:rsidP="000951F1">
      <w:pPr>
        <w:pStyle w:val="a4"/>
        <w:ind w:left="451"/>
      </w:pPr>
      <w:r>
        <w:t>выделения сущностной связи;</w:t>
      </w:r>
    </w:p>
    <w:p w:rsidR="000951F1" w:rsidRDefault="000951F1" w:rsidP="000951F1">
      <w:pPr>
        <w:pStyle w:val="a4"/>
        <w:ind w:right="408" w:firstLine="338"/>
      </w:pPr>
      <w:r>
        <w:t>·осуществлять подведение под понятие на основе распознавания объектов, выделения существенных признаков и их синтеза;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80" w:firstLine="338"/>
        <w:rPr>
          <w:i/>
          <w:sz w:val="24"/>
        </w:rPr>
      </w:pPr>
      <w:r>
        <w:rPr>
          <w:i/>
          <w:sz w:val="24"/>
        </w:rPr>
        <w:t>осуществлять расширенный поиск информации с использованием ресурсов библиотек и Интернета;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создавать и преобразовывать модели и схемы для решения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задач;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осознанно и произвольно строить сообщения в устной и письменной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форме;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81" w:firstLine="338"/>
        <w:rPr>
          <w:i/>
          <w:sz w:val="24"/>
        </w:rPr>
      </w:pPr>
      <w:r>
        <w:rPr>
          <w:i/>
          <w:sz w:val="24"/>
        </w:rPr>
        <w:t>осуществлять синтез как составление целого из частей, самостоятельно достраивая и восполняя недостающие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компоненты;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  <w:tab w:val="left" w:pos="2243"/>
          <w:tab w:val="left" w:pos="3535"/>
          <w:tab w:val="left" w:pos="4730"/>
          <w:tab w:val="left" w:pos="5061"/>
          <w:tab w:val="left" w:pos="6935"/>
          <w:tab w:val="left" w:pos="8888"/>
        </w:tabs>
        <w:spacing w:before="1"/>
        <w:ind w:right="376" w:firstLine="338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  <w:t>сериацию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классификацию,</w:t>
      </w:r>
      <w:r>
        <w:rPr>
          <w:i/>
          <w:sz w:val="24"/>
        </w:rPr>
        <w:tab/>
        <w:t>самостоятельно</w:t>
      </w:r>
      <w:r>
        <w:rPr>
          <w:i/>
          <w:sz w:val="24"/>
        </w:rPr>
        <w:tab/>
      </w:r>
      <w:r>
        <w:rPr>
          <w:i/>
          <w:spacing w:val="-3"/>
          <w:sz w:val="24"/>
        </w:rPr>
        <w:t xml:space="preserve">выбирая </w:t>
      </w:r>
      <w:r>
        <w:rPr>
          <w:i/>
          <w:sz w:val="24"/>
        </w:rPr>
        <w:t>основания и критерии для указанных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логических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операций.</w:t>
      </w:r>
    </w:p>
    <w:p w:rsidR="000951F1" w:rsidRDefault="000951F1" w:rsidP="000951F1">
      <w:pPr>
        <w:pStyle w:val="Heading2"/>
        <w:ind w:left="2083"/>
      </w:pPr>
      <w:r>
        <w:t>Коммуникативные универсальные учебные действия</w:t>
      </w:r>
    </w:p>
    <w:p w:rsidR="000951F1" w:rsidRDefault="000951F1" w:rsidP="000951F1">
      <w:pPr>
        <w:pStyle w:val="a4"/>
        <w:spacing w:line="274" w:lineRule="exact"/>
        <w:ind w:left="451"/>
      </w:pPr>
      <w:r>
        <w:t>Выпускник научится:</w:t>
      </w:r>
    </w:p>
    <w:p w:rsidR="000951F1" w:rsidRDefault="000951F1" w:rsidP="000951F1">
      <w:pPr>
        <w:pStyle w:val="a4"/>
        <w:ind w:right="408" w:firstLine="338"/>
      </w:pPr>
      <w:r>
        <w:t>·адекватно использовать коммуникативные, прежде всего речевые, средства для решения различных коммуникативных задач, строить</w:t>
      </w:r>
    </w:p>
    <w:p w:rsidR="000951F1" w:rsidRDefault="000951F1" w:rsidP="000951F1">
      <w:pPr>
        <w:pStyle w:val="a4"/>
        <w:tabs>
          <w:tab w:val="left" w:pos="2344"/>
          <w:tab w:val="left" w:pos="4018"/>
          <w:tab w:val="left" w:pos="4440"/>
          <w:tab w:val="left" w:pos="5047"/>
          <w:tab w:val="left" w:pos="5860"/>
          <w:tab w:val="left" w:pos="7422"/>
          <w:tab w:val="left" w:pos="7978"/>
        </w:tabs>
        <w:ind w:right="379" w:firstLine="338"/>
      </w:pPr>
      <w:r>
        <w:t>монологическое</w:t>
      </w:r>
      <w:r>
        <w:tab/>
        <w:t>высказывание</w:t>
      </w:r>
      <w:r>
        <w:tab/>
        <w:t>(в</w:t>
      </w:r>
      <w:r>
        <w:tab/>
        <w:t>том</w:t>
      </w:r>
      <w:r>
        <w:tab/>
        <w:t>числе</w:t>
      </w:r>
      <w:r>
        <w:tab/>
        <w:t>сопровождая</w:t>
      </w:r>
      <w:r>
        <w:tab/>
        <w:t>его</w:t>
      </w:r>
      <w:r>
        <w:tab/>
      </w:r>
      <w:r>
        <w:rPr>
          <w:spacing w:val="-1"/>
        </w:rPr>
        <w:t xml:space="preserve">аудиовизуальной </w:t>
      </w:r>
      <w:r>
        <w:t>поддержкой), владеть диалогической формой</w:t>
      </w:r>
    </w:p>
    <w:p w:rsidR="000951F1" w:rsidRDefault="000951F1" w:rsidP="000951F1">
      <w:pPr>
        <w:pStyle w:val="a4"/>
        <w:ind w:right="408" w:firstLine="338"/>
      </w:pPr>
      <w:r>
        <w:t>коммуникации, используя в том числе средства и инструменты ИКТ и дистанционного общения;</w:t>
      </w:r>
    </w:p>
    <w:p w:rsidR="000951F1" w:rsidRDefault="000951F1" w:rsidP="000951F1">
      <w:pPr>
        <w:pStyle w:val="a4"/>
        <w:ind w:right="408" w:firstLine="338"/>
      </w:pPr>
      <w:r>
        <w:t>·допускать возможность существования у людей различных точек зрения, в том числе не совпадающих с его собственной, и</w:t>
      </w:r>
    </w:p>
    <w:p w:rsidR="000951F1" w:rsidRDefault="000951F1" w:rsidP="000951F1">
      <w:pPr>
        <w:pStyle w:val="a4"/>
        <w:spacing w:before="1"/>
        <w:ind w:left="511"/>
      </w:pPr>
      <w:r>
        <w:t>ориентироваться на позицию партнёра в общении и взаимодействии;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  <w:tab w:val="left" w:pos="1806"/>
          <w:tab w:val="left" w:pos="2729"/>
          <w:tab w:val="left" w:pos="3693"/>
          <w:tab w:val="left" w:pos="4028"/>
          <w:tab w:val="left" w:pos="5381"/>
          <w:tab w:val="left" w:pos="5705"/>
          <w:tab w:val="left" w:pos="7261"/>
          <w:tab w:val="left" w:pos="8565"/>
          <w:tab w:val="left" w:pos="9630"/>
        </w:tabs>
        <w:ind w:right="380" w:firstLine="338"/>
        <w:rPr>
          <w:sz w:val="24"/>
        </w:rPr>
      </w:pPr>
      <w:r>
        <w:rPr>
          <w:sz w:val="24"/>
        </w:rPr>
        <w:t>учитывать</w:t>
      </w:r>
      <w:r>
        <w:rPr>
          <w:sz w:val="24"/>
        </w:rPr>
        <w:tab/>
        <w:t>разные</w:t>
      </w:r>
      <w:r>
        <w:rPr>
          <w:sz w:val="24"/>
        </w:rPr>
        <w:tab/>
        <w:t>мнения</w:t>
      </w:r>
      <w:r>
        <w:rPr>
          <w:sz w:val="24"/>
        </w:rPr>
        <w:tab/>
        <w:t>и</w:t>
      </w:r>
      <w:r>
        <w:rPr>
          <w:sz w:val="24"/>
        </w:rPr>
        <w:tab/>
        <w:t>стремиться</w:t>
      </w:r>
      <w:r>
        <w:rPr>
          <w:sz w:val="24"/>
        </w:rPr>
        <w:tab/>
        <w:t>к</w:t>
      </w:r>
      <w:r>
        <w:rPr>
          <w:sz w:val="24"/>
        </w:rPr>
        <w:tab/>
        <w:t>координации</w:t>
      </w:r>
      <w:r>
        <w:rPr>
          <w:sz w:val="24"/>
        </w:rPr>
        <w:tab/>
        <w:t>различных</w:t>
      </w:r>
      <w:r>
        <w:rPr>
          <w:sz w:val="24"/>
        </w:rPr>
        <w:tab/>
        <w:t>позиций</w:t>
      </w:r>
      <w:r>
        <w:rPr>
          <w:sz w:val="24"/>
        </w:rPr>
        <w:tab/>
      </w:r>
      <w:r>
        <w:rPr>
          <w:spacing w:val="-17"/>
          <w:sz w:val="24"/>
        </w:rPr>
        <w:t xml:space="preserve">в </w:t>
      </w:r>
      <w:r>
        <w:rPr>
          <w:sz w:val="24"/>
        </w:rPr>
        <w:t>сотрудничестве;</w:t>
      </w:r>
    </w:p>
    <w:p w:rsidR="000951F1" w:rsidRDefault="000951F1" w:rsidP="000951F1">
      <w:pPr>
        <w:pStyle w:val="a4"/>
        <w:ind w:left="451"/>
      </w:pPr>
      <w:r>
        <w:t>·формулировать собственное мнение и позицию;</w:t>
      </w:r>
    </w:p>
    <w:p w:rsidR="000951F1" w:rsidRDefault="000951F1" w:rsidP="000951F1">
      <w:pPr>
        <w:pStyle w:val="a4"/>
        <w:ind w:right="408" w:firstLine="338"/>
      </w:pPr>
      <w:r>
        <w:t>·договариваться и приходить к общему решению в совместной деятельности, в том числе в ситуации столкновения интересов;</w:t>
      </w:r>
    </w:p>
    <w:p w:rsidR="000951F1" w:rsidRDefault="000951F1" w:rsidP="000951F1">
      <w:pPr>
        <w:pStyle w:val="a4"/>
        <w:ind w:right="378" w:firstLine="338"/>
      </w:pPr>
      <w:r>
        <w:t>·строить понятные для партнёра высказывания, учитывающие, что партнёр знает и видит, а что нет;</w:t>
      </w:r>
    </w:p>
    <w:p w:rsidR="000951F1" w:rsidRDefault="000951F1" w:rsidP="000951F1">
      <w:pPr>
        <w:pStyle w:val="a4"/>
        <w:ind w:left="451"/>
      </w:pPr>
      <w:r>
        <w:t>·задавать вопросы;</w:t>
      </w:r>
    </w:p>
    <w:p w:rsidR="000951F1" w:rsidRDefault="000951F1" w:rsidP="000951F1">
      <w:pPr>
        <w:pStyle w:val="a4"/>
        <w:ind w:left="451"/>
      </w:pPr>
      <w:r>
        <w:t>·контролировать действия партнёра;</w:t>
      </w:r>
    </w:p>
    <w:p w:rsidR="000951F1" w:rsidRDefault="000951F1" w:rsidP="000951F1">
      <w:pPr>
        <w:pStyle w:val="a4"/>
        <w:ind w:left="451"/>
      </w:pPr>
      <w:r>
        <w:t>·использовать речь для регуляции своего действия;</w:t>
      </w:r>
    </w:p>
    <w:p w:rsidR="000951F1" w:rsidRDefault="000951F1" w:rsidP="000951F1">
      <w:pPr>
        <w:pStyle w:val="a4"/>
        <w:ind w:right="408" w:firstLine="338"/>
      </w:pPr>
      <w:r>
        <w:t>·адекватно использовать речевые средства для решения различных коммуникативных задач, строить монологическое высказывание,</w:t>
      </w:r>
    </w:p>
    <w:p w:rsidR="000951F1" w:rsidRDefault="000951F1" w:rsidP="000951F1">
      <w:pPr>
        <w:pStyle w:val="a4"/>
        <w:ind w:left="451"/>
      </w:pPr>
      <w:r>
        <w:t>владеть диалогической формой речи.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spacing w:before="1"/>
        <w:ind w:right="378" w:firstLine="338"/>
        <w:rPr>
          <w:i/>
          <w:sz w:val="24"/>
        </w:rPr>
      </w:pPr>
      <w:r>
        <w:rPr>
          <w:i/>
          <w:sz w:val="24"/>
        </w:rPr>
        <w:t>учитывать и координировать в сотрудничестве позиции других людей, отличные от собственной;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учитывать разные мнения и интересы и обосновывать собственную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позицию;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понимать относительность мнений и подходов к решению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проблемы;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8" w:firstLine="338"/>
        <w:rPr>
          <w:i/>
          <w:sz w:val="24"/>
        </w:rPr>
      </w:pPr>
      <w:r>
        <w:rPr>
          <w:i/>
          <w:sz w:val="24"/>
        </w:rPr>
        <w:t>аргументировать свою позицию и координировать её с позициями партнёров в сотрудничестве при выработке общего решения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</w:t>
      </w:r>
    </w:p>
    <w:p w:rsidR="000951F1" w:rsidRDefault="000951F1" w:rsidP="000951F1">
      <w:pPr>
        <w:ind w:left="511"/>
        <w:rPr>
          <w:i/>
          <w:sz w:val="24"/>
        </w:rPr>
      </w:pPr>
      <w:r>
        <w:rPr>
          <w:i/>
          <w:sz w:val="24"/>
        </w:rPr>
        <w:t>совместной деятельности;</w:t>
      </w:r>
    </w:p>
    <w:p w:rsidR="000951F1" w:rsidRDefault="000951F1" w:rsidP="000951F1">
      <w:pPr>
        <w:rPr>
          <w:sz w:val="24"/>
        </w:rPr>
        <w:sectPr w:rsidR="000951F1">
          <w:pgSz w:w="11910" w:h="16840"/>
          <w:pgMar w:top="480" w:right="760" w:bottom="280" w:left="1020" w:header="720" w:footer="720" w:gutter="0"/>
          <w:cols w:space="720"/>
        </w:sectPr>
      </w:pP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spacing w:before="60"/>
        <w:ind w:right="373" w:firstLine="338"/>
        <w:rPr>
          <w:i/>
          <w:sz w:val="24"/>
        </w:rPr>
      </w:pPr>
      <w:r>
        <w:rPr>
          <w:i/>
          <w:sz w:val="24"/>
        </w:rPr>
        <w:lastRenderedPageBreak/>
        <w:t>продуктивно содействовать разрешению конфликтов на основе учёта интересов и позиций всех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участников;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9" w:firstLine="338"/>
        <w:rPr>
          <w:i/>
          <w:sz w:val="24"/>
        </w:rPr>
      </w:pPr>
      <w:r>
        <w:rPr>
          <w:i/>
          <w:sz w:val="24"/>
        </w:rPr>
        <w:t>с учётом целей коммуникации достаточно точно, последовательно и полно передавать партнёру необходимую информацию как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ориентир для построения действия;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  <w:tab w:val="left" w:pos="1703"/>
          <w:tab w:val="left" w:pos="2826"/>
          <w:tab w:val="left" w:pos="4392"/>
          <w:tab w:val="left" w:pos="4941"/>
          <w:tab w:val="left" w:pos="6419"/>
          <w:tab w:val="left" w:pos="7944"/>
          <w:tab w:val="left" w:pos="9625"/>
        </w:tabs>
        <w:ind w:right="378" w:firstLine="338"/>
        <w:rPr>
          <w:i/>
          <w:sz w:val="24"/>
        </w:rPr>
      </w:pPr>
      <w:r>
        <w:rPr>
          <w:i/>
          <w:sz w:val="24"/>
        </w:rPr>
        <w:t>задавать</w:t>
      </w:r>
      <w:r>
        <w:rPr>
          <w:i/>
          <w:sz w:val="24"/>
        </w:rPr>
        <w:tab/>
        <w:t>вопросы,</w:t>
      </w:r>
      <w:r>
        <w:rPr>
          <w:i/>
          <w:sz w:val="24"/>
        </w:rPr>
        <w:tab/>
        <w:t>необходимые</w:t>
      </w:r>
      <w:r>
        <w:rPr>
          <w:i/>
          <w:sz w:val="24"/>
        </w:rPr>
        <w:tab/>
        <w:t>для</w:t>
      </w:r>
      <w:r>
        <w:rPr>
          <w:i/>
          <w:sz w:val="24"/>
        </w:rPr>
        <w:tab/>
        <w:t>организации</w:t>
      </w:r>
      <w:r>
        <w:rPr>
          <w:i/>
          <w:sz w:val="24"/>
        </w:rPr>
        <w:tab/>
        <w:t>собственной</w:t>
      </w:r>
      <w:r>
        <w:rPr>
          <w:i/>
          <w:sz w:val="24"/>
        </w:rPr>
        <w:tab/>
        <w:t>деятельности</w:t>
      </w:r>
      <w:r>
        <w:rPr>
          <w:i/>
          <w:sz w:val="24"/>
        </w:rPr>
        <w:tab/>
      </w:r>
      <w:r>
        <w:rPr>
          <w:i/>
          <w:spacing w:val="-17"/>
          <w:sz w:val="24"/>
        </w:rPr>
        <w:t xml:space="preserve">и </w:t>
      </w:r>
      <w:r>
        <w:rPr>
          <w:i/>
          <w:sz w:val="24"/>
        </w:rPr>
        <w:t>сотрудничества с партнёром;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81" w:firstLine="338"/>
        <w:rPr>
          <w:i/>
          <w:sz w:val="24"/>
        </w:rPr>
      </w:pPr>
      <w:r>
        <w:rPr>
          <w:i/>
          <w:sz w:val="24"/>
        </w:rPr>
        <w:t>осуществлять взаимный контроль и оказывать в сотрудничестве необходимую взаимопомощь;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адекватно использовать речь для планирования и регуляции своей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4" w:firstLine="338"/>
        <w:rPr>
          <w:i/>
          <w:sz w:val="24"/>
        </w:rPr>
      </w:pPr>
      <w:r>
        <w:rPr>
          <w:i/>
          <w:sz w:val="24"/>
        </w:rPr>
        <w:t>адекватно использовать речевые средства для эффективного решения разнообразных коммуникативных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задач.</w:t>
      </w:r>
    </w:p>
    <w:p w:rsidR="000951F1" w:rsidRDefault="000951F1" w:rsidP="000951F1">
      <w:pPr>
        <w:pStyle w:val="Heading2"/>
        <w:ind w:right="355"/>
        <w:jc w:val="center"/>
      </w:pPr>
      <w:r>
        <w:t>Работа с текстом</w:t>
      </w:r>
    </w:p>
    <w:p w:rsidR="000951F1" w:rsidRDefault="000951F1" w:rsidP="000951F1">
      <w:pPr>
        <w:spacing w:line="274" w:lineRule="exact"/>
        <w:ind w:left="95" w:right="353"/>
        <w:jc w:val="center"/>
        <w:rPr>
          <w:i/>
          <w:sz w:val="24"/>
        </w:rPr>
      </w:pPr>
      <w:r>
        <w:rPr>
          <w:i/>
          <w:sz w:val="24"/>
        </w:rPr>
        <w:t>Поиск информации и понимание прочитанного</w:t>
      </w:r>
    </w:p>
    <w:p w:rsidR="000951F1" w:rsidRDefault="000951F1" w:rsidP="000951F1">
      <w:pPr>
        <w:pStyle w:val="a4"/>
        <w:ind w:left="451"/>
      </w:pPr>
      <w:r>
        <w:t>Выпускник научится:</w:t>
      </w:r>
    </w:p>
    <w:p w:rsidR="000951F1" w:rsidRDefault="000951F1" w:rsidP="000951F1">
      <w:pPr>
        <w:pStyle w:val="a4"/>
        <w:ind w:left="451"/>
      </w:pPr>
      <w:r>
        <w:t>·находить в тексте конкретные сведения, факты, заданные в явном виде;</w:t>
      </w:r>
    </w:p>
    <w:p w:rsidR="000951F1" w:rsidRDefault="000951F1" w:rsidP="000951F1">
      <w:pPr>
        <w:pStyle w:val="a4"/>
        <w:ind w:right="408" w:firstLine="338"/>
      </w:pPr>
      <w:r>
        <w:t>·сравнивать между собой объекты, описанные в тексте, выделяя два-три существенных признака;</w:t>
      </w:r>
    </w:p>
    <w:p w:rsidR="000951F1" w:rsidRDefault="000951F1" w:rsidP="000951F1">
      <w:pPr>
        <w:pStyle w:val="a4"/>
        <w:spacing w:before="1"/>
        <w:ind w:right="408" w:firstLine="338"/>
      </w:pPr>
      <w:r>
        <w:t>·понимать информацию, представленную разными способами: словесно, в виде таблицы, схемы, диаграммы;</w:t>
      </w:r>
    </w:p>
    <w:p w:rsidR="000951F1" w:rsidRDefault="000951F1" w:rsidP="000951F1">
      <w:pPr>
        <w:pStyle w:val="a4"/>
        <w:tabs>
          <w:tab w:val="left" w:pos="2116"/>
          <w:tab w:val="left" w:pos="3420"/>
          <w:tab w:val="left" w:pos="4166"/>
          <w:tab w:val="left" w:pos="5154"/>
          <w:tab w:val="left" w:pos="7197"/>
          <w:tab w:val="left" w:pos="8624"/>
        </w:tabs>
        <w:ind w:right="379" w:firstLine="338"/>
      </w:pPr>
      <w:r>
        <w:t>·использовать</w:t>
      </w:r>
      <w:r>
        <w:tab/>
        <w:t>различные</w:t>
      </w:r>
      <w:r>
        <w:tab/>
        <w:t>виды</w:t>
      </w:r>
      <w:r>
        <w:tab/>
        <w:t>чтения:</w:t>
      </w:r>
      <w:r>
        <w:tab/>
        <w:t>ознакомительное,</w:t>
      </w:r>
      <w:r>
        <w:tab/>
        <w:t>изучающее,</w:t>
      </w:r>
      <w:r>
        <w:tab/>
      </w:r>
      <w:r>
        <w:rPr>
          <w:spacing w:val="-3"/>
        </w:rPr>
        <w:t xml:space="preserve">поисковое, </w:t>
      </w:r>
      <w:r>
        <w:t>выбирать нужный вид чтения в соответствии с</w:t>
      </w:r>
      <w:r>
        <w:rPr>
          <w:spacing w:val="-5"/>
        </w:rPr>
        <w:t xml:space="preserve"> </w:t>
      </w:r>
      <w:r>
        <w:t>целью</w:t>
      </w:r>
    </w:p>
    <w:p w:rsidR="000951F1" w:rsidRDefault="000951F1" w:rsidP="000951F1">
      <w:pPr>
        <w:pStyle w:val="a4"/>
        <w:ind w:left="511"/>
      </w:pPr>
      <w:r>
        <w:t>чтения;</w:t>
      </w:r>
    </w:p>
    <w:p w:rsidR="000951F1" w:rsidRDefault="000951F1" w:rsidP="000951F1">
      <w:pPr>
        <w:pStyle w:val="a4"/>
        <w:ind w:left="451"/>
      </w:pPr>
      <w:r>
        <w:t>·ориентироваться в соответствующих возрасту словарях и справочниках.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2491" w:right="2645" w:hanging="2040"/>
        <w:rPr>
          <w:i/>
          <w:sz w:val="24"/>
        </w:rPr>
      </w:pPr>
      <w:r>
        <w:rPr>
          <w:i/>
          <w:sz w:val="24"/>
        </w:rPr>
        <w:t>сопоставлять информацию, полученную из нескольких источников. Преобразование и интерпретация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информации</w:t>
      </w:r>
    </w:p>
    <w:p w:rsidR="000951F1" w:rsidRDefault="000951F1" w:rsidP="000951F1">
      <w:pPr>
        <w:pStyle w:val="a4"/>
        <w:ind w:left="451"/>
      </w:pPr>
      <w:r>
        <w:t>Выпускник научится:</w:t>
      </w:r>
    </w:p>
    <w:p w:rsidR="000951F1" w:rsidRDefault="000951F1" w:rsidP="000951F1">
      <w:pPr>
        <w:pStyle w:val="a4"/>
        <w:ind w:left="451"/>
      </w:pPr>
      <w:r>
        <w:t>·формулировать несложные выводы, основываясь на тексте;</w:t>
      </w:r>
    </w:p>
    <w:p w:rsidR="000951F1" w:rsidRDefault="000951F1" w:rsidP="000951F1">
      <w:pPr>
        <w:pStyle w:val="a4"/>
        <w:ind w:right="408" w:firstLine="338"/>
      </w:pPr>
      <w:r>
        <w:t>·составлять на основании текста небольшое монологическое высказывание, отвечая на поставленный вопрос.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spacing w:before="1"/>
        <w:ind w:left="2857" w:right="520" w:hanging="2406"/>
        <w:rPr>
          <w:i/>
          <w:sz w:val="24"/>
        </w:rPr>
      </w:pPr>
      <w:r>
        <w:rPr>
          <w:i/>
          <w:sz w:val="24"/>
        </w:rPr>
        <w:t>делать выписки из прочитанных текстов с учётом цели их дальнейшего использования. Работа с текстом: оценка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информации</w:t>
      </w:r>
    </w:p>
    <w:p w:rsidR="000951F1" w:rsidRDefault="000951F1" w:rsidP="000951F1">
      <w:pPr>
        <w:pStyle w:val="a4"/>
        <w:ind w:left="451"/>
      </w:pPr>
      <w:r>
        <w:t>Выпускник научится: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4"/>
        </w:tabs>
        <w:ind w:right="380" w:firstLine="338"/>
        <w:rPr>
          <w:sz w:val="24"/>
        </w:rPr>
      </w:pPr>
      <w:r>
        <w:rPr>
          <w:sz w:val="24"/>
        </w:rPr>
        <w:t>участвовать в учебном диалоге при обсуждении прочитанного или прослушанного текста.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сопоставлять различные точки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зрения.</w:t>
      </w:r>
    </w:p>
    <w:p w:rsidR="000951F1" w:rsidRDefault="000951F1" w:rsidP="000951F1">
      <w:pPr>
        <w:pStyle w:val="Heading2"/>
        <w:ind w:right="356"/>
        <w:jc w:val="center"/>
      </w:pPr>
      <w:r>
        <w:t>Формирование ИКТ-компетентности обучающихся</w:t>
      </w:r>
    </w:p>
    <w:p w:rsidR="000951F1" w:rsidRDefault="000951F1" w:rsidP="000951F1">
      <w:pPr>
        <w:ind w:left="95" w:right="360"/>
        <w:jc w:val="center"/>
        <w:rPr>
          <w:i/>
          <w:sz w:val="24"/>
        </w:rPr>
      </w:pPr>
      <w:r>
        <w:rPr>
          <w:i/>
          <w:sz w:val="24"/>
        </w:rPr>
        <w:t>Технология ввода информации в компьютер: ввод текста, запись звука, изображения, цифровых данных</w:t>
      </w:r>
    </w:p>
    <w:p w:rsidR="000951F1" w:rsidRDefault="000951F1" w:rsidP="000951F1">
      <w:pPr>
        <w:pStyle w:val="a4"/>
        <w:spacing w:line="273" w:lineRule="exact"/>
        <w:ind w:left="451"/>
      </w:pPr>
      <w:r>
        <w:t>Выпускник научится:</w:t>
      </w:r>
    </w:p>
    <w:p w:rsidR="000951F1" w:rsidRDefault="000951F1" w:rsidP="000951F1">
      <w:pPr>
        <w:pStyle w:val="a4"/>
        <w:ind w:right="408" w:firstLine="338"/>
      </w:pPr>
      <w:r>
        <w:t>·владеть компьютерным письмом на русском языке; набирать текст на родном языке; набирать текст на иностранном языке, использовать</w:t>
      </w:r>
    </w:p>
    <w:p w:rsidR="000951F1" w:rsidRDefault="000951F1" w:rsidP="000951F1">
      <w:pPr>
        <w:pStyle w:val="a4"/>
        <w:ind w:left="511"/>
      </w:pPr>
      <w:r>
        <w:t>экранный перевод отдельных слов;</w:t>
      </w:r>
    </w:p>
    <w:p w:rsidR="000951F1" w:rsidRDefault="000951F1" w:rsidP="000951F1">
      <w:pPr>
        <w:pStyle w:val="a4"/>
        <w:ind w:left="451"/>
      </w:pPr>
      <w:r>
        <w:t>·сканировать рисунки и тексты с помощью взрослых.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использовать программу распознавания сканированного текста на русском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языке.</w:t>
      </w:r>
    </w:p>
    <w:p w:rsidR="000951F1" w:rsidRDefault="000951F1" w:rsidP="000951F1">
      <w:pPr>
        <w:ind w:left="3260"/>
        <w:rPr>
          <w:i/>
          <w:sz w:val="24"/>
        </w:rPr>
      </w:pPr>
      <w:r>
        <w:rPr>
          <w:i/>
          <w:sz w:val="24"/>
        </w:rPr>
        <w:t>Обработка и поиск информации</w:t>
      </w:r>
    </w:p>
    <w:p w:rsidR="000951F1" w:rsidRDefault="000951F1" w:rsidP="000951F1">
      <w:pPr>
        <w:pStyle w:val="a4"/>
        <w:ind w:left="451"/>
      </w:pPr>
      <w:r>
        <w:lastRenderedPageBreak/>
        <w:t>Выпускник научится:</w:t>
      </w:r>
    </w:p>
    <w:p w:rsidR="000951F1" w:rsidRDefault="000951F1" w:rsidP="000951F1">
      <w:pPr>
        <w:pStyle w:val="a4"/>
        <w:ind w:right="408" w:firstLine="338"/>
      </w:pPr>
      <w:r>
        <w:t>·пользоваться основными функциями стандартного текстового редактора, следовать основным правилам оформления текста;</w:t>
      </w:r>
    </w:p>
    <w:p w:rsidR="000951F1" w:rsidRDefault="000951F1" w:rsidP="000951F1">
      <w:pPr>
        <w:pStyle w:val="a4"/>
        <w:ind w:left="451"/>
      </w:pPr>
      <w:r>
        <w:t>использовать полуавтоматический орфографический контроль; использовать, добавлять</w:t>
      </w:r>
    </w:p>
    <w:p w:rsidR="000951F1" w:rsidRDefault="000951F1" w:rsidP="000951F1">
      <w:pPr>
        <w:sectPr w:rsidR="000951F1">
          <w:pgSz w:w="11910" w:h="16840"/>
          <w:pgMar w:top="480" w:right="760" w:bottom="280" w:left="1020" w:header="720" w:footer="720" w:gutter="0"/>
          <w:cols w:space="720"/>
        </w:sectPr>
      </w:pPr>
    </w:p>
    <w:p w:rsidR="000951F1" w:rsidRDefault="000951F1" w:rsidP="000951F1">
      <w:pPr>
        <w:pStyle w:val="a4"/>
        <w:spacing w:before="60"/>
      </w:pPr>
      <w:r>
        <w:lastRenderedPageBreak/>
        <w:t>и удалять ссылки в сообщениях разного вида;</w:t>
      </w:r>
    </w:p>
    <w:p w:rsidR="000951F1" w:rsidRDefault="000951F1" w:rsidP="000951F1">
      <w:pPr>
        <w:pStyle w:val="a4"/>
        <w:ind w:right="408" w:firstLine="338"/>
      </w:pPr>
      <w:r>
        <w:t>·искать информацию в соответствующих возрасту цифровых словарях и справочниках, базах данных, контролируемом</w:t>
      </w:r>
      <w:r>
        <w:rPr>
          <w:spacing w:val="-3"/>
        </w:rPr>
        <w:t xml:space="preserve"> </w:t>
      </w:r>
      <w:r>
        <w:t>Интернете,</w:t>
      </w:r>
    </w:p>
    <w:p w:rsidR="000951F1" w:rsidRDefault="000951F1" w:rsidP="000951F1">
      <w:pPr>
        <w:pStyle w:val="a4"/>
        <w:ind w:right="408" w:firstLine="398"/>
      </w:pPr>
      <w:r>
        <w:t>системе поиска внутри компьютера; составлять список используемых информационных источников (в том числе с</w:t>
      </w:r>
      <w:r>
        <w:rPr>
          <w:spacing w:val="-4"/>
        </w:rPr>
        <w:t xml:space="preserve"> </w:t>
      </w:r>
      <w:r>
        <w:t>использованием</w:t>
      </w:r>
    </w:p>
    <w:p w:rsidR="000951F1" w:rsidRDefault="000951F1" w:rsidP="000951F1">
      <w:pPr>
        <w:pStyle w:val="a4"/>
        <w:ind w:left="451"/>
      </w:pPr>
      <w:r>
        <w:t>ссылок).</w:t>
      </w:r>
    </w:p>
    <w:p w:rsidR="000951F1" w:rsidRDefault="000951F1" w:rsidP="000951F1">
      <w:pPr>
        <w:ind w:left="51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right="376" w:firstLine="338"/>
        <w:rPr>
          <w:i/>
          <w:sz w:val="24"/>
        </w:rPr>
      </w:pPr>
      <w:r>
        <w:rPr>
          <w:i/>
          <w:sz w:val="24"/>
        </w:rPr>
        <w:t>грамотно формулировать запросы при поиске в Интернете и базах данных, оценивать, интерпретировать и сохранять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найденную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информацию; критически относиться к информации и к выбору источника информации.</w:t>
      </w:r>
    </w:p>
    <w:p w:rsidR="000951F1" w:rsidRDefault="000951F1" w:rsidP="000951F1">
      <w:pPr>
        <w:ind w:left="2455"/>
        <w:rPr>
          <w:i/>
          <w:sz w:val="24"/>
        </w:rPr>
      </w:pPr>
      <w:r>
        <w:rPr>
          <w:i/>
          <w:sz w:val="24"/>
        </w:rPr>
        <w:t>Создание, представление и передача сообщений</w:t>
      </w:r>
    </w:p>
    <w:p w:rsidR="000951F1" w:rsidRDefault="000951F1" w:rsidP="000951F1">
      <w:pPr>
        <w:pStyle w:val="a4"/>
        <w:ind w:left="451"/>
      </w:pPr>
      <w:r>
        <w:t>Выпускник научится:</w:t>
      </w:r>
    </w:p>
    <w:p w:rsidR="000951F1" w:rsidRDefault="000951F1" w:rsidP="000951F1">
      <w:pPr>
        <w:pStyle w:val="a4"/>
        <w:tabs>
          <w:tab w:val="left" w:pos="1717"/>
          <w:tab w:val="left" w:pos="2962"/>
          <w:tab w:val="left" w:pos="4294"/>
          <w:tab w:val="left" w:pos="4603"/>
          <w:tab w:val="left" w:pos="6471"/>
          <w:tab w:val="left" w:pos="7452"/>
          <w:tab w:val="left" w:pos="8205"/>
        </w:tabs>
        <w:ind w:right="378" w:firstLine="338"/>
      </w:pPr>
      <w:r>
        <w:t>·создавать</w:t>
      </w:r>
      <w:r>
        <w:tab/>
        <w:t>текстовые</w:t>
      </w:r>
      <w:r>
        <w:tab/>
        <w:t>сообщения</w:t>
      </w:r>
      <w:r>
        <w:tab/>
        <w:t>с</w:t>
      </w:r>
      <w:r>
        <w:tab/>
        <w:t>использованием</w:t>
      </w:r>
      <w:r>
        <w:tab/>
        <w:t>средств</w:t>
      </w:r>
      <w:r>
        <w:tab/>
        <w:t>ИКТ:</w:t>
      </w:r>
      <w:r>
        <w:tab/>
      </w:r>
      <w:r>
        <w:rPr>
          <w:spacing w:val="-1"/>
        </w:rPr>
        <w:t xml:space="preserve">редактировать, </w:t>
      </w:r>
      <w:r>
        <w:t>оформлять и сохранять</w:t>
      </w:r>
      <w:r>
        <w:rPr>
          <w:spacing w:val="-3"/>
        </w:rPr>
        <w:t xml:space="preserve"> </w:t>
      </w:r>
      <w:r>
        <w:t>их;</w:t>
      </w:r>
    </w:p>
    <w:p w:rsidR="000951F1" w:rsidRDefault="000951F1" w:rsidP="000951F1">
      <w:pPr>
        <w:pStyle w:val="a4"/>
        <w:ind w:left="451"/>
      </w:pPr>
      <w:r>
        <w:t>·создавать сообщения с использованием иллюстраций, текста;</w:t>
      </w:r>
    </w:p>
    <w:p w:rsidR="000951F1" w:rsidRDefault="000951F1" w:rsidP="000951F1">
      <w:pPr>
        <w:pStyle w:val="a4"/>
        <w:ind w:right="408" w:firstLine="338"/>
      </w:pPr>
      <w:r>
        <w:t>·готовить и проводить презентацию перед небольшой аудиторией: создавать план презентации, выбирать аудиовизуальную поддержку,</w:t>
      </w:r>
    </w:p>
    <w:p w:rsidR="000951F1" w:rsidRDefault="000951F1" w:rsidP="000951F1">
      <w:pPr>
        <w:pStyle w:val="a4"/>
        <w:ind w:left="451"/>
      </w:pPr>
      <w:r>
        <w:t>писать пояснения и тезисы для презентации;</w:t>
      </w:r>
    </w:p>
    <w:p w:rsidR="000951F1" w:rsidRDefault="000951F1" w:rsidP="000951F1">
      <w:pPr>
        <w:pStyle w:val="a4"/>
        <w:spacing w:before="1"/>
        <w:ind w:right="408" w:firstLine="338"/>
      </w:pPr>
      <w:r>
        <w:t>·пользоваться основными средствами телекоммуникации; участвовать в коллективной коммуникативной деятельности в</w:t>
      </w:r>
    </w:p>
    <w:p w:rsidR="000951F1" w:rsidRDefault="000951F1" w:rsidP="000951F1">
      <w:pPr>
        <w:pStyle w:val="a4"/>
        <w:ind w:right="408" w:firstLine="338"/>
      </w:pPr>
      <w:r>
        <w:t>информационной образовательной среде, фиксировать ход и результаты общения на экране и в файлах.</w:t>
      </w:r>
    </w:p>
    <w:p w:rsidR="000951F1" w:rsidRDefault="000951F1" w:rsidP="000951F1">
      <w:pPr>
        <w:ind w:left="451"/>
        <w:rPr>
          <w:i/>
          <w:sz w:val="24"/>
        </w:rPr>
      </w:pPr>
      <w:r>
        <w:rPr>
          <w:i/>
          <w:sz w:val="24"/>
        </w:rPr>
        <w:t>Выпускник получит возможность научиться:</w:t>
      </w:r>
    </w:p>
    <w:p w:rsidR="000951F1" w:rsidRDefault="000951F1" w:rsidP="000951F1">
      <w:pPr>
        <w:pStyle w:val="a6"/>
        <w:numPr>
          <w:ilvl w:val="0"/>
          <w:numId w:val="5"/>
        </w:numPr>
        <w:tabs>
          <w:tab w:val="left" w:pos="533"/>
        </w:tabs>
        <w:ind w:left="532"/>
        <w:rPr>
          <w:i/>
          <w:sz w:val="24"/>
        </w:rPr>
      </w:pPr>
      <w:r>
        <w:rPr>
          <w:i/>
          <w:sz w:val="24"/>
        </w:rPr>
        <w:t>представлять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данные.</w:t>
      </w:r>
    </w:p>
    <w:p w:rsidR="000951F1" w:rsidRDefault="000951F1" w:rsidP="000951F1">
      <w:pPr>
        <w:pStyle w:val="Heading1"/>
        <w:spacing w:before="5" w:line="274" w:lineRule="exact"/>
        <w:ind w:left="3085"/>
        <w:jc w:val="left"/>
      </w:pPr>
      <w:r>
        <w:t>Предметные результаты (3 класс)</w:t>
      </w:r>
    </w:p>
    <w:p w:rsidR="000951F1" w:rsidRDefault="000951F1" w:rsidP="000951F1">
      <w:pPr>
        <w:pStyle w:val="a4"/>
        <w:spacing w:line="274" w:lineRule="exact"/>
        <w:ind w:left="679"/>
      </w:pPr>
      <w:r>
        <w:t>У выпускника будут сформированы: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right="686" w:firstLine="0"/>
        <w:rPr>
          <w:sz w:val="24"/>
        </w:rPr>
      </w:pPr>
      <w:r>
        <w:rPr>
          <w:sz w:val="24"/>
        </w:rPr>
        <w:t>первоначальные представления о созидательном и нравственном значении труда в жизни человека и общества; о мире профессий и важности правильного выбора</w:t>
      </w:r>
      <w:r>
        <w:rPr>
          <w:spacing w:val="-14"/>
          <w:sz w:val="24"/>
        </w:rPr>
        <w:t xml:space="preserve"> </w:t>
      </w:r>
      <w:r>
        <w:rPr>
          <w:sz w:val="24"/>
        </w:rPr>
        <w:t>профессии;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right="1356" w:firstLine="0"/>
        <w:rPr>
          <w:sz w:val="24"/>
        </w:rPr>
      </w:pPr>
      <w:r>
        <w:rPr>
          <w:sz w:val="24"/>
        </w:rPr>
        <w:t>первоначальные представления о материальной культуре как продукте предметно- преобразующей деятельности человека;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right="957" w:firstLine="0"/>
        <w:rPr>
          <w:sz w:val="24"/>
        </w:rPr>
      </w:pPr>
      <w:r>
        <w:rPr>
          <w:sz w:val="24"/>
        </w:rPr>
        <w:t>навыки самообслуживания; овладения технологическими приемами ручной обработки материалов; усвоения правил 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spacing w:before="1"/>
        <w:ind w:right="725" w:firstLine="0"/>
        <w:rPr>
          <w:sz w:val="24"/>
        </w:rPr>
      </w:pPr>
      <w:r>
        <w:rPr>
          <w:sz w:val="24"/>
        </w:rPr>
        <w:t>знания и умения для творческого решения несложных конструкторских, художественно- конструкторских (дизайнерских), технологических и организационных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right="466" w:firstLine="0"/>
        <w:rPr>
          <w:sz w:val="24"/>
        </w:rPr>
      </w:pPr>
      <w:r>
        <w:rPr>
          <w:sz w:val="24"/>
        </w:rPr>
        <w:t>первоначальные знания о правилах создания предметной и информационной среды и умения применять их для выполнения учебно-познавательных и проектных художественно- конструкторских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277"/>
        </w:tabs>
        <w:ind w:right="379" w:firstLine="0"/>
        <w:rPr>
          <w:sz w:val="24"/>
        </w:rPr>
      </w:pPr>
      <w:r>
        <w:rPr>
          <w:sz w:val="24"/>
        </w:rPr>
        <w:t xml:space="preserve">первоначальные знания о назначении и правилах использования ручного инструмента для обработки </w:t>
      </w:r>
      <w:r>
        <w:rPr>
          <w:spacing w:val="-4"/>
          <w:sz w:val="24"/>
        </w:rPr>
        <w:t xml:space="preserve">бумаги, </w:t>
      </w:r>
      <w:r>
        <w:rPr>
          <w:sz w:val="24"/>
        </w:rPr>
        <w:t>картона, ткани и</w:t>
      </w:r>
      <w:r>
        <w:rPr>
          <w:spacing w:val="1"/>
          <w:sz w:val="24"/>
        </w:rPr>
        <w:t xml:space="preserve"> </w:t>
      </w:r>
      <w:r>
        <w:rPr>
          <w:sz w:val="24"/>
        </w:rPr>
        <w:t>пр.;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68"/>
        </w:tabs>
        <w:ind w:right="378" w:firstLine="0"/>
        <w:rPr>
          <w:sz w:val="24"/>
        </w:rPr>
      </w:pPr>
      <w:r>
        <w:rPr>
          <w:sz w:val="24"/>
        </w:rPr>
        <w:t xml:space="preserve">первоначальные знания о подборе материалов и инструментов, способах </w:t>
      </w:r>
      <w:r>
        <w:rPr>
          <w:spacing w:val="-3"/>
          <w:sz w:val="24"/>
        </w:rPr>
        <w:t xml:space="preserve">трудовой </w:t>
      </w:r>
      <w:r>
        <w:rPr>
          <w:sz w:val="24"/>
        </w:rPr>
        <w:t>деятельности в зависимости от цели;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42"/>
        </w:tabs>
        <w:ind w:right="375" w:firstLine="0"/>
        <w:rPr>
          <w:sz w:val="24"/>
        </w:rPr>
      </w:pPr>
      <w:r>
        <w:rPr>
          <w:sz w:val="24"/>
        </w:rPr>
        <w:t xml:space="preserve">первоначальные знания об изготовлении изделий из доступных материалов, моделей несложных </w:t>
      </w:r>
      <w:r>
        <w:rPr>
          <w:spacing w:val="-3"/>
          <w:sz w:val="24"/>
        </w:rPr>
        <w:t xml:space="preserve">объектов </w:t>
      </w:r>
      <w:r>
        <w:rPr>
          <w:sz w:val="24"/>
        </w:rPr>
        <w:t xml:space="preserve">из деталей конструктора по </w:t>
      </w:r>
      <w:r>
        <w:rPr>
          <w:spacing w:val="-4"/>
          <w:sz w:val="24"/>
        </w:rPr>
        <w:t xml:space="preserve">образцу, </w:t>
      </w:r>
      <w:r>
        <w:rPr>
          <w:spacing w:val="-5"/>
          <w:sz w:val="24"/>
        </w:rPr>
        <w:t xml:space="preserve">эскизу, </w:t>
      </w:r>
      <w:r>
        <w:rPr>
          <w:sz w:val="24"/>
        </w:rPr>
        <w:t>собственному</w:t>
      </w:r>
      <w:r>
        <w:rPr>
          <w:spacing w:val="-9"/>
          <w:sz w:val="24"/>
        </w:rPr>
        <w:t xml:space="preserve"> </w:t>
      </w:r>
      <w:r>
        <w:rPr>
          <w:sz w:val="24"/>
        </w:rPr>
        <w:t>замыслу;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439"/>
          <w:tab w:val="left" w:pos="440"/>
          <w:tab w:val="left" w:pos="1441"/>
          <w:tab w:val="left" w:pos="2875"/>
          <w:tab w:val="left" w:pos="4564"/>
          <w:tab w:val="left" w:pos="6242"/>
          <w:tab w:val="left" w:pos="8140"/>
        </w:tabs>
        <w:ind w:right="379" w:firstLine="0"/>
        <w:rPr>
          <w:sz w:val="24"/>
        </w:rPr>
      </w:pPr>
      <w:r>
        <w:rPr>
          <w:sz w:val="24"/>
        </w:rPr>
        <w:t>навыки</w:t>
      </w:r>
      <w:r>
        <w:rPr>
          <w:sz w:val="24"/>
        </w:rPr>
        <w:tab/>
        <w:t>совместной</w:t>
      </w:r>
      <w:r>
        <w:rPr>
          <w:sz w:val="24"/>
        </w:rPr>
        <w:tab/>
        <w:t>продуктивной</w:t>
      </w:r>
      <w:r>
        <w:rPr>
          <w:sz w:val="24"/>
        </w:rPr>
        <w:tab/>
        <w:t>деятельности,</w:t>
      </w:r>
      <w:r>
        <w:rPr>
          <w:sz w:val="24"/>
        </w:rPr>
        <w:tab/>
        <w:t>сотрудничества,</w:t>
      </w:r>
      <w:r>
        <w:rPr>
          <w:sz w:val="24"/>
        </w:rPr>
        <w:tab/>
      </w:r>
      <w:r>
        <w:rPr>
          <w:spacing w:val="-1"/>
          <w:sz w:val="24"/>
        </w:rPr>
        <w:t xml:space="preserve">взаимопомощи, </w:t>
      </w:r>
      <w:r>
        <w:rPr>
          <w:sz w:val="24"/>
        </w:rPr>
        <w:t xml:space="preserve">планирования, </w:t>
      </w:r>
      <w:r>
        <w:rPr>
          <w:spacing w:val="-3"/>
          <w:sz w:val="24"/>
        </w:rPr>
        <w:t>коммуникации;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25"/>
        </w:tabs>
        <w:ind w:right="378" w:firstLine="0"/>
        <w:jc w:val="both"/>
        <w:rPr>
          <w:sz w:val="24"/>
        </w:rPr>
      </w:pPr>
      <w:r>
        <w:rPr>
          <w:sz w:val="24"/>
        </w:rPr>
        <w:t xml:space="preserve">знания об основах </w:t>
      </w:r>
      <w:r>
        <w:rPr>
          <w:spacing w:val="-3"/>
          <w:sz w:val="24"/>
        </w:rPr>
        <w:t xml:space="preserve">трудовой </w:t>
      </w:r>
      <w:r>
        <w:rPr>
          <w:sz w:val="24"/>
        </w:rPr>
        <w:t xml:space="preserve">деятельности, </w:t>
      </w:r>
      <w:r>
        <w:rPr>
          <w:spacing w:val="-3"/>
          <w:sz w:val="24"/>
        </w:rPr>
        <w:t xml:space="preserve">необходимой </w:t>
      </w:r>
      <w:r>
        <w:rPr>
          <w:sz w:val="24"/>
        </w:rPr>
        <w:t xml:space="preserve">в разных жизненных сферах, овладение технологиями, </w:t>
      </w:r>
      <w:r>
        <w:rPr>
          <w:spacing w:val="-3"/>
          <w:sz w:val="24"/>
        </w:rPr>
        <w:t xml:space="preserve">необходимыми </w:t>
      </w:r>
      <w:r>
        <w:rPr>
          <w:sz w:val="24"/>
        </w:rPr>
        <w:t xml:space="preserve">для полноценной </w:t>
      </w:r>
      <w:r>
        <w:rPr>
          <w:spacing w:val="-2"/>
          <w:sz w:val="24"/>
        </w:rPr>
        <w:t xml:space="preserve">коммуникации, </w:t>
      </w:r>
      <w:r>
        <w:rPr>
          <w:sz w:val="24"/>
        </w:rPr>
        <w:t xml:space="preserve">социального и </w:t>
      </w:r>
      <w:r>
        <w:rPr>
          <w:spacing w:val="-3"/>
          <w:sz w:val="24"/>
        </w:rPr>
        <w:t>трудового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359"/>
        </w:tabs>
        <w:spacing w:before="1"/>
        <w:ind w:right="369" w:firstLine="0"/>
        <w:jc w:val="both"/>
        <w:rPr>
          <w:sz w:val="24"/>
        </w:rPr>
      </w:pPr>
      <w:r>
        <w:rPr>
          <w:sz w:val="24"/>
        </w:rPr>
        <w:t xml:space="preserve">обогащение </w:t>
      </w:r>
      <w:r>
        <w:rPr>
          <w:spacing w:val="-3"/>
          <w:sz w:val="24"/>
        </w:rPr>
        <w:t xml:space="preserve">лексикона </w:t>
      </w:r>
      <w:r>
        <w:rPr>
          <w:sz w:val="24"/>
        </w:rPr>
        <w:t>словами, обозначающими материалы, их признаки, действия, производимые во время изготовления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изделия;</w:t>
      </w:r>
    </w:p>
    <w:p w:rsidR="000951F1" w:rsidRDefault="000951F1" w:rsidP="000951F1">
      <w:pPr>
        <w:pStyle w:val="a6"/>
        <w:numPr>
          <w:ilvl w:val="0"/>
          <w:numId w:val="8"/>
        </w:numPr>
        <w:tabs>
          <w:tab w:val="left" w:pos="438"/>
        </w:tabs>
        <w:ind w:right="380" w:firstLine="0"/>
        <w:jc w:val="both"/>
        <w:rPr>
          <w:sz w:val="24"/>
        </w:rPr>
      </w:pPr>
      <w:r>
        <w:rPr>
          <w:sz w:val="24"/>
        </w:rPr>
        <w:t xml:space="preserve">умение составлять план связного рассказа о проделанной работе на основе последовательности </w:t>
      </w:r>
      <w:r>
        <w:rPr>
          <w:spacing w:val="-3"/>
          <w:sz w:val="24"/>
        </w:rPr>
        <w:t xml:space="preserve">трудовых </w:t>
      </w:r>
      <w:r>
        <w:rPr>
          <w:sz w:val="24"/>
        </w:rPr>
        <w:t>операций при изготовлении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изделия;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tabs>
          <w:tab w:val="left" w:pos="253"/>
        </w:tabs>
        <w:ind w:left="252" w:hanging="141"/>
        <w:jc w:val="both"/>
        <w:rPr>
          <w:sz w:val="24"/>
        </w:rPr>
        <w:sectPr w:rsidR="000951F1" w:rsidRPr="000951F1">
          <w:pgSz w:w="11910" w:h="16840"/>
          <w:pgMar w:top="480" w:right="760" w:bottom="280" w:left="1020" w:header="720" w:footer="720" w:gutter="0"/>
          <w:cols w:space="720"/>
        </w:sectPr>
      </w:pPr>
      <w:r>
        <w:rPr>
          <w:sz w:val="24"/>
        </w:rPr>
        <w:t xml:space="preserve">простые умения работы с </w:t>
      </w:r>
      <w:r>
        <w:rPr>
          <w:spacing w:val="-3"/>
          <w:sz w:val="24"/>
        </w:rPr>
        <w:t xml:space="preserve">компьютером </w:t>
      </w:r>
      <w:r>
        <w:rPr>
          <w:sz w:val="24"/>
        </w:rPr>
        <w:t xml:space="preserve">и </w:t>
      </w:r>
      <w:r>
        <w:rPr>
          <w:spacing w:val="-3"/>
          <w:sz w:val="24"/>
        </w:rPr>
        <w:t>компьютерными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программами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jc w:val="center"/>
        <w:rPr>
          <w:b/>
          <w:sz w:val="24"/>
          <w:szCs w:val="24"/>
        </w:rPr>
      </w:pPr>
      <w:r w:rsidRPr="000951F1">
        <w:rPr>
          <w:b/>
          <w:sz w:val="24"/>
          <w:szCs w:val="24"/>
        </w:rPr>
        <w:lastRenderedPageBreak/>
        <w:t xml:space="preserve">УЧЕБНО-ТЕМАТИЧЕСКИЙ ПЛАН 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jc w:val="center"/>
        <w:rPr>
          <w:b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49"/>
        <w:gridCol w:w="2904"/>
        <w:gridCol w:w="1427"/>
        <w:gridCol w:w="1430"/>
        <w:gridCol w:w="1678"/>
        <w:gridCol w:w="2693"/>
      </w:tblGrid>
      <w:tr w:rsidR="000951F1" w:rsidRPr="002911B2" w:rsidTr="005D715A">
        <w:trPr>
          <w:trHeight w:val="82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 по примерной программе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Формаконтроля</w:t>
            </w:r>
          </w:p>
        </w:tc>
      </w:tr>
      <w:tr w:rsidR="000951F1" w:rsidRPr="002911B2" w:rsidTr="005D715A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работать с учебником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1F1" w:rsidRPr="002911B2" w:rsidTr="005D715A">
        <w:trPr>
          <w:trHeight w:val="165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30" w:type="dxa"/>
          </w:tcPr>
          <w:p w:rsidR="000951F1" w:rsidRPr="00CD349E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«Праздничный стол»</w:t>
            </w:r>
          </w:p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«Деревенский двор»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«Убранство избы»</w:t>
            </w:r>
          </w:p>
        </w:tc>
      </w:tr>
      <w:tr w:rsidR="000951F1" w:rsidRPr="002911B2" w:rsidTr="005D715A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«Аквариум»</w:t>
            </w:r>
          </w:p>
        </w:tc>
      </w:tr>
      <w:tr w:rsidR="000951F1" w:rsidRPr="002911B2" w:rsidTr="005D715A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51F1" w:rsidRPr="002911B2" w:rsidTr="005D715A">
        <w:trPr>
          <w:trHeight w:val="27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FF1494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94">
              <w:rPr>
                <w:rFonts w:ascii="Times New Roman" w:eastAsia="Calibri" w:hAnsi="Times New Roman" w:cs="Times New Roman"/>
                <w:sz w:val="24"/>
                <w:szCs w:val="24"/>
              </w:rPr>
              <w:t>Проект: «Кукольный театр».</w:t>
            </w:r>
          </w:p>
        </w:tc>
      </w:tr>
      <w:tr w:rsidR="000951F1" w:rsidRPr="002911B2" w:rsidTr="005D715A">
        <w:trPr>
          <w:trHeight w:val="28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04" w:type="dxa"/>
            <w:tcBorders>
              <w:left w:val="single" w:sz="4" w:space="0" w:color="auto"/>
            </w:tcBorders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27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430" w:type="dxa"/>
          </w:tcPr>
          <w:p w:rsidR="000951F1" w:rsidRPr="002911B2" w:rsidRDefault="000951F1" w:rsidP="005D71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11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 часа</w:t>
            </w:r>
          </w:p>
        </w:tc>
        <w:tc>
          <w:tcPr>
            <w:tcW w:w="1678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951F1" w:rsidRPr="002911B2" w:rsidRDefault="000951F1" w:rsidP="005D7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32"/>
          <w:lang w:bidi="en-US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32"/>
          <w:lang w:bidi="en-US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jc w:val="center"/>
        <w:rPr>
          <w:sz w:val="24"/>
          <w:szCs w:val="24"/>
          <w:lang w:bidi="en-US"/>
        </w:rPr>
      </w:pPr>
      <w:r w:rsidRPr="000951F1">
        <w:rPr>
          <w:b/>
          <w:sz w:val="24"/>
          <w:szCs w:val="32"/>
          <w:lang w:bidi="en-US"/>
        </w:rPr>
        <w:t>КАЛЕНДАРНО - ТЕМАТИЧЕСКОЕ   ПЛАНИРОВАНИЕ   ПО   ТЕХНОЛОГИИ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32"/>
          <w:lang w:bidi="en-US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jc w:val="center"/>
        <w:rPr>
          <w:b/>
          <w:sz w:val="24"/>
          <w:szCs w:val="32"/>
          <w:lang w:bidi="en-US"/>
        </w:rPr>
      </w:pPr>
    </w:p>
    <w:tbl>
      <w:tblPr>
        <w:tblStyle w:val="ad"/>
        <w:tblpPr w:leftFromText="180" w:rightFromText="180" w:vertAnchor="text" w:horzAnchor="margin" w:tblpX="-176" w:tblpY="138"/>
        <w:tblW w:w="10740" w:type="dxa"/>
        <w:tblLayout w:type="fixed"/>
        <w:tblLook w:val="04A0"/>
      </w:tblPr>
      <w:tblGrid>
        <w:gridCol w:w="675"/>
        <w:gridCol w:w="1800"/>
        <w:gridCol w:w="120"/>
        <w:gridCol w:w="4743"/>
        <w:gridCol w:w="992"/>
        <w:gridCol w:w="992"/>
        <w:gridCol w:w="1418"/>
      </w:tblGrid>
      <w:tr w:rsidR="000951F1" w:rsidRPr="005532CB" w:rsidTr="005D715A">
        <w:trPr>
          <w:trHeight w:val="1147"/>
        </w:trPr>
        <w:tc>
          <w:tcPr>
            <w:tcW w:w="675" w:type="dxa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20" w:type="dxa"/>
            <w:gridSpan w:val="2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743" w:type="dxa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</w:tc>
        <w:tc>
          <w:tcPr>
            <w:tcW w:w="992" w:type="dxa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992" w:type="dxa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12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по факту</w:t>
            </w:r>
          </w:p>
        </w:tc>
        <w:tc>
          <w:tcPr>
            <w:tcW w:w="1418" w:type="dxa"/>
          </w:tcPr>
          <w:p w:rsidR="000951F1" w:rsidRPr="001F1280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951F1" w:rsidRPr="005532CB" w:rsidTr="005D715A">
        <w:trPr>
          <w:trHeight w:val="147"/>
        </w:trPr>
        <w:tc>
          <w:tcPr>
            <w:tcW w:w="8330" w:type="dxa"/>
            <w:gridSpan w:val="5"/>
          </w:tcPr>
          <w:p w:rsidR="000951F1" w:rsidRPr="00C70F2D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F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1ЧЕТВЕРТЬ -8 ЧАСОВ</w:t>
            </w:r>
          </w:p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Вводный курс (1ч)</w:t>
            </w:r>
          </w:p>
        </w:tc>
        <w:tc>
          <w:tcPr>
            <w:tcW w:w="992" w:type="dxa"/>
          </w:tcPr>
          <w:p w:rsidR="000951F1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Здравствуй, дорогой друг! Путешествуем по городу.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Отвечать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 вопросы по материалу, изученному в предыдущих клас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сах (о материалах и их свойствах, инструментах и правилах работы с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ними).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изготовление изделия на основе рубрики «Вопросы юно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Осмысливать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понятия «городская инфраструктура», «маршрутная кар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та», «экскурсия», «экскурсовод».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карту маршрута путешествия.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Прогнозировать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процесс освоения умений и навыков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при изготовлении изделий.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418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8330" w:type="dxa"/>
            <w:gridSpan w:val="5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земля (21ч)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Архитектура.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«Дом».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информацию, необходимую для изготовления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изделия, </w:t>
            </w:r>
            <w:r w:rsidRPr="005532C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новые понятия.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Овладевать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основами черчения и масштабирования М 1:2 и М 2:1,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разметку при помощи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шаблона, симметричного складывания.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эскиз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технический рисунок, свойства различных мате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риалов, способы использования инструментов в бытовых условиях и 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учебной деятельности.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линии чертежа, конструкции изделия. 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назначение городских построек с их архитектурными осо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бенностями.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отдельные элементы архитектуры.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Организо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  <w:t xml:space="preserve">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 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бочем месте необходимые инструменты и материалы.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собы крепления скотчем или клеем.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безопасной работы ножом при изготовлении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делия.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13.09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Городские постройки.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«Телебашня».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Сопоставлять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назначение городских построек с их архитектурными особенностями.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правила работы с новыми инструментами,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способы их применения в бытовых условиях и учебной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деятельности.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Наблюдать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особенности работы с про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волокой,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делать выводы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 возможности применения проволоки в бы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технический рисунок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для конструирования модели телебашни из проволоки.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при изготовлении изделия правила безопасной работы новыми инстру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ментами: плоскогубцами, острогубцами - и способы работы с прово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локой (скручивание, сгибание, откусывание).</w:t>
            </w:r>
          </w:p>
          <w:p w:rsidR="000951F1" w:rsidRPr="005532CB" w:rsidRDefault="000951F1" w:rsidP="005D715A">
            <w:pPr>
              <w:tabs>
                <w:tab w:val="left" w:pos="21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20.09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ind w:right="742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«Городской парк».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о значении природы для города и об 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тях художественного оформления парков,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при составле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нии рассказа 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зировать,  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профессиональную деятельность человека в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сфере городского хозяйства и ландшафтного дизайна.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инструментов для ухода за растениями. </w:t>
            </w:r>
          </w:p>
          <w:p w:rsidR="000951F1" w:rsidRPr="005532CB" w:rsidRDefault="000951F1" w:rsidP="005D715A">
            <w:pPr>
              <w:tabs>
                <w:tab w:val="left" w:pos="210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самостоятельно эскиз композиции. На основе анализа эскиза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изготовление изделия,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природные мате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риалы,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необходимые инструменты,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приёмы 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способы работы с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ними.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знания о свойствах природных материалов,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природных материалов, пластилина и бумаги объёмную аппликацию на пластилиновой основе.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5-6.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Проект «Детская площадка».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«Качалка», «Песочница», «Игровой комплекс», «Качели».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практике алгоритм организации деятельности при реа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лизации проекта,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этапы проектной деятельности. С 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мощью учителя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структуру технологической карты,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сопоставлять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технологическую кар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ту с планом изготовления изделия, алгоритмом построения деятельнос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в проекте, определённым по рубрике «Вопросы юного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роли и обязанности для выполнения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Прово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оценку этапов работы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свою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ятельность.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объёмный макет из бумаги.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приёмы работы с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бумагой»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Размечать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детали по шаблону,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выкраивать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их при помощи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ножниц,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соединять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 помощи клея.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 изготовлении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деталей умения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ножницами, шилом,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правила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безопасной работы с ними.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композицию.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для пре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зентации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отвечать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 вопросы по презентации. Самостоя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проводить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презентацию групповой работы.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4.10</w:t>
            </w:r>
          </w:p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11.10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Ателье мод. Одежда. Пряжа и ткани. </w:t>
            </w:r>
          </w:p>
        </w:tc>
        <w:tc>
          <w:tcPr>
            <w:tcW w:w="4743" w:type="dxa"/>
            <w:vMerge w:val="restart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разные виды одежды по их назначению.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сказ об особенностях школьной формы и спортивной одежды.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Соот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вид одежды с видом ткани, из которой она изготовлена.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softHyphen/>
              <w:t xml:space="preserve">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том, что выбор ткани для изготовления одежды опре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деляется назначением одежды (для школьных занятий, для занятий фи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зической культурой и спортом, для отдыха и т.д.).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Определять,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како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му изделию соответствует предложенная в учебнике выкройка.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свойства пряжи и ткани.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виды волокон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тканей,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 способах их производства.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алго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ритм выполнения стебельчатых и петельных стежков.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ные виды украшения одежды — вышивку и монограмму.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аппликации,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для украшения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особенности орнамента в национальном костюме.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рассказ (на основе собственных наблюдений) об особенностях использования аппликации и видах прикладного ис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кусства, связанных с ней.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материалы и инструменты, не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обходимые для выполнения аппликации.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рабочее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место,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располагать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и инструменты.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Приме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  <w:t xml:space="preserve">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безопасной работы иглой.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алгоритм выпол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нения аппликации.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текстовый и слайдовый планы изго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товления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любому из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них свою работу.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качество выполнения работы по рубри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ке «Вопросы юного технолога».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практической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 способы укра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шения одежды (вышивка, монограмма).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Ателье мод. Одежда. Пряжа и ткани.</w:t>
            </w:r>
          </w:p>
        </w:tc>
        <w:tc>
          <w:tcPr>
            <w:tcW w:w="4743" w:type="dxa"/>
            <w:vMerge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25.10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10740" w:type="dxa"/>
            <w:gridSpan w:val="7"/>
          </w:tcPr>
          <w:p w:rsidR="000951F1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lastRenderedPageBreak/>
              <w:t>2ЧЕТВЕРТЬ – 8</w:t>
            </w:r>
            <w:r w:rsidRPr="00577D0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 ЧАСОВ</w:t>
            </w: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Изготовление тканей.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«Гобелен».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процессе производства тканей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(прядение, ткачество, отделка), используя разные источники.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виды тканей и волокон.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материалов: пряжи и ткани.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техно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логию ручного ткачества,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гобелен по образцу.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работу по плану.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само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контроль и взаимоконтроль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работу над изделием.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разметку по линейке и шаблону,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прави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ла безопасности при работе шилом, ножницами.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эскиз и на его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схему узора,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цве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 для композиций,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или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цвет основы и утка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плетение.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изготовления изделия по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рубрике «Вопросы юного технолога».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8.11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Вязание.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«Воздушные петли».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информацию о вязании, истории, способах вя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зания, видах и значении вязаных вещей в жизни человека, используя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собственный опыт.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технику вязания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воздушных петель крючком.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правила работы крючком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 выполнении воздушных петель.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Систематизировать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 xml:space="preserve">сведения 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видах ниток.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размер крючков в соответствии с нитками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для вязания.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технику вязания цепочки из воздушных пе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тель. Самостоятельно или по образцу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композицию на 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нове воздушных петель.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Анализировать, 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материалы, необходимые для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цветового решения композиции.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план работы на основе слайдового и текс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тового планов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15.11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Одежда для карнавала.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«Кавалер», «Дама».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понятия «карнавал».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про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ведении карнавала,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обобщать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информацию, полученную из разных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источников,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главное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информацию в клас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проведения карнавала в разных странах.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характерные особенности карнавального кос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тюма,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участвовать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 творческой деятельности по созданию эскизов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карнавальных костюмов.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приготовления крахмала.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крахмала,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обрабатывать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при помощи его ма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териал.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 текстовым и слайдовым планами,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план создания костюмов, предложенный в учебнике,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общие этапы и способы изготовления изде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лия с помощью учителя.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работать с шаблоном,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практике умение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работать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с выкройкой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разные виды стежков (косые и прямые) и шов «через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край».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правила работы ножницами и иглой.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украшение изделий по собственному замыслу.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22.11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20" w:type="dxa"/>
            <w:gridSpan w:val="2"/>
          </w:tcPr>
          <w:p w:rsidR="000951F1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Бисероплетение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«Браслетики»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информацию о бисере, его видах и способах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создания украшений из него.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по полученной ин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формации и на основе собственного опыта.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виды бисера.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Знать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свойства и особенности лески,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эти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знания при изготовлении изделий из бисера.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способы 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приёмы работы с бисером. 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Подбирать 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6"/>
                <w:sz w:val="24"/>
                <w:szCs w:val="24"/>
              </w:rPr>
              <w:t xml:space="preserve">необходимые материалы,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инструменты и приспособления для работы с бисером.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схему изготовления изделия с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текстовым и слайдовым планами.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Вы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для изготовления изделия план,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корректи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выполнение работы по этому плану.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качество вы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  <w:t>полнения работы по рубрике «Вопросы юного технолога».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Кафе.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«Весы».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значение слов «меню», «порция», используя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рассказ о профессиональных обя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занностях повара,</w:t>
            </w:r>
            <w:r w:rsidRPr="005532C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кулинара, официанта, используя иллюстрации учеб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ника и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Понимать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назначение инструментов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приспособлений для приготовления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массу продуктов при помощи весов и мерок.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Использо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таблицу мер веса продуктов.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текстовый план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готовления изделий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раскрой деталей изделия по шаблону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изделие по собственному замыслу.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сборку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подвижных соединений при помощи шила, кнопки, скрепки. Эконом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но и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материалы,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правила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безопасного обращения с инструментами.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Проверять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изделие в действии.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роль весов, таблицы мер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веса продуктов в процессе приготовления пищи.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06.12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Фруктовый завтрак.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«Солнышко в тарелке».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значение слов «рецепт», «ингредиенты», используя текст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учебника и собственный опыт.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этапы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меры безопасности при приготовлении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рецепт,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ингредиенты, необходимые для приготовления блюда,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способ его приготовления.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Рассчитывать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стоимость готового продук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способы приготовления блюд (с термической обработ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кой и без термической обработки).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простейшие блюда по готовым рецептам в классе без тер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мической обработки и дома с термической обработкой под руковод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ством взрослого.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меры безопасности при приготовлении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гигиены при приготовлении пищи.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 xml:space="preserve">вовать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совместной деятельности под руководством учителя: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рецепт блюда,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планировать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последовательность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его приготовления,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обязанности,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промежу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точные этапы,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приготовленное блюдо по специальной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схеме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его качество.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Колпачок-цыпленок.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«Колпачок-цыпленок».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правила сервировки стола к завтраку.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по изготовлению изделия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разметку деталей изделия с помощью ли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нейки.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Изготавливать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выкройку.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раскрой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деталей.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освоенные виды строчек для соединения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талей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изделие по собственному замыслу.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экономного расходования материала. Рационально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Знакомиться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на практическом уровне с понятием «сохранение тепла»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 со свойствами синтепона.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20.12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Бутерброды.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«Радуга на шпажке».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способы приготовления холодных закусок.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рецепты закусок,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их ингредиенты,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необходимые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для приготовления блюд инструменты и приспособления.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последовательность приготовления закусок.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 по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способу приготовления и необходимым ингредиентам.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Готовить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за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куски в группе,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распределять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обязанности в группе,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помогать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друг другу при изготовлении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из плана работы свои действия.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при изготовлении изделия прави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ла приготовления пищи и правила гигиены.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Сервировать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стол закус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ками.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изделие.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27.12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10740" w:type="dxa"/>
            <w:gridSpan w:val="7"/>
          </w:tcPr>
          <w:p w:rsidR="000951F1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3ЧЕТВЕРТЬ – 10 </w:t>
            </w:r>
            <w:r w:rsidRPr="00577D03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 xml:space="preserve">ЧАСОВ </w:t>
            </w: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Салфетница.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«Салфетница», «Способы складывания салфеток».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работе знания о симметричных фигурах, симметрии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(2 класс).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план изготовления изделия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раскрой деталей на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листе, сложенном гармошкой.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изделие.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изготовленное изделие для сервировки стола.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Осваи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правила сервировки стола.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10.01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Магазин подарков.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«Соленое тесто», «Брелок для ключей».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рассказ о видах магазинов, особенностях их работы и о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профессиях кассира, кладовщика, бухгалтера (на основе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собственного опыта).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на ярлыке информацию о продукте,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4"/>
                <w:sz w:val="24"/>
                <w:szCs w:val="24"/>
              </w:rPr>
              <w:t xml:space="preserve">её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делать выводы. Обосновывать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выбор, Товара.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текс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товый и слайдовый планы работы над изделием,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этапы 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боты над изделием,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этапы работы с использо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ванием новых приёмов.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приёмы приготовления солё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ного теста,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способы придания ему цвета.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свой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ства солёного теста со свойствами других пластичных материалов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(пластилина и глины).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приёмы работы и инструменты для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создания изделий из солёного теста.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самостоятельно разметку деталей по шаб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лону, раскрой и оформление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5"/>
                <w:sz w:val="24"/>
                <w:szCs w:val="24"/>
              </w:rPr>
              <w:t xml:space="preserve">правила работы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шилом.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правила этикета при вручении подарка.</w:t>
            </w:r>
          </w:p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Золотистая соломка.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«Золотистая соломка».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способы подготовки и приёмы работы с новым природ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ным материалом - соломкой.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Наблюдать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исследовать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его свой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ства и особенности использования в декоративно-прикладном искус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стве.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технологию подготовки соломки для изготовле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композицию с учётом особенностей солом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 xml:space="preserve">ки,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 по цвету, размеру.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план 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боты по созданию аппликации из соломки, на его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заполнять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технологическую карту.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работу,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этапы работы с технологической картой, слайдовым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текстовым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раскрой деталей по шаблону.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правила этикета при вручении подарка.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Упаковка подарков.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«Упаковка подарков».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правила упаковки и художественного оформления подар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ков,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знание основ гармоничного сочетания цветов при со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 xml:space="preserve">ставлении композиции.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выбор оформления, упаковки по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дарка с возрастом и полом того, кому он предназначен, с габаритами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подарка и его назначением.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для оформления подарка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различные материалы,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приёмы и способы работы с бума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гой.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размер подарка с размером упаковочной бумаги.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Ос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приём соединения деталей при помощи скотча.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Анализиро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план работы по изготовлению изделия, на его основе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контроли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изготовление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изделие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по собственному замыслу,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свой замысел при презентации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упаковки.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Автомастерская.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«Фургон «Мороженое».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об автомобилях в разных источниках,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срав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нивать, 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необходимую информацию.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Со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рассказ об устройстве автомобиля, истории его создания, ис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пользуя материал учебника и дополнительные материалы.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Анализиро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  <w:t xml:space="preserve">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внутреннее устройство автомобиля по рисункам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оп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его основные конструктивные особенности.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правила построения развёртки при помощи вспомогатель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ной сетки. При помощи развёртки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конструировать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геометрические те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ла для изготовления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технологию конструирования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объёмных фигур.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конструкцию изделия по иллюстра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ции 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план изготовления изделия.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>объёмную модель реального предмета, соблюдая основные его пара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метры (игрушка-автомобиль).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изделия в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соответствии с назначением (фургон «Мороженое»).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ёмы работы с бумагой,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разметку при помощи копироваль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ной бумаги,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правила работы шилом при изготовлении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изделия.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Грузовик.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«Грузовик», «Автомобиль».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На основе образца готового изделия и иллюстраций к каждому этапу работы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план его сборки: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количество деталей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 виды соединений, последовательность операций.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инструменты, необ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ходимые на каждом этапе сборки.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новые способы соеди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нения деталей: подвижное и неподвижное.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алгоритмы сборки различных видов автомобилей из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конструктора.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готовое изделие,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рубрику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«Вопросы юного технолога».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10740" w:type="dxa"/>
            <w:gridSpan w:val="7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вода (4ч)</w:t>
            </w: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Мосты.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«Мост».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информацию о конструктивных особенностях мостов.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2"/>
                <w:sz w:val="24"/>
                <w:szCs w:val="24"/>
              </w:rPr>
              <w:t xml:space="preserve">рассказ на основе иллюстраций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о назначении и использовании мостов.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модель вися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чего моста с соблюдением его конструктивных особенностей.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Анали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lastRenderedPageBreak/>
              <w:t xml:space="preserve">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основные элементы реального объекта, которые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необходимо перенести при изготовлении модели.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чертёж деталей и разметку при помощи шила.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материалы для изготовления изделия, отражающие характеристики или свойства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реального объекта,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заменять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при необходимости основные материалы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на подручные.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новые виды соединений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деталей (натягивание нитей).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изделие.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работу поэтапно,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качество её выполнения.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Водный транспорт. Проект: «Водный транспорт».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Изделия: «Яхта», «Баржа»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водном транспорте и видах вод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транспорта.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(яхта и баржа) для проекта,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новывать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свой выбор,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свои возможности.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организовывать  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свою  деятельность   в   проекте:  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конструкцию,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довательность операций. Яхта: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раскрой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талей по шаблону, проводить сборку и оформление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исполь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приёмы работы с бумагой,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модель яхты с сохране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нием объёмной конструкции. Баржа: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подвижное и непод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вижное соединение деталей.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готовое изделие.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самоконтроль и самооценку работы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;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корректировать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свои действия.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Океанариум. Проект: «Океанариум».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«Осьминоги и рыбки».</w:t>
            </w:r>
          </w:p>
        </w:tc>
        <w:tc>
          <w:tcPr>
            <w:tcW w:w="4743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об океанариуме и его обитателях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Различать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виды мягких игрушек.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Знакомиться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 пра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вилами и последовательностью работы над мягкой игрушкой.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технологию создания мягкой игрушки из подручных мате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риалов.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последовательность изготовления мягкой игруш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ки с текстовым и слайдовым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формы морских животных с формами предметов, из ко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торых изготавливаются мягкие игрушки.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из подручных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средств материалы для изготовления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находить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применение старым вещам.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стежки и швы, освоенные на предыду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щих уроках.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правила работы иглой. Совместно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композицию из осьминогов 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lastRenderedPageBreak/>
              <w:t>рыбок.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294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920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Фонтаны.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«Фонтан».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3" w:type="dxa"/>
          </w:tcPr>
          <w:p w:rsidR="000951F1" w:rsidRPr="00C70F2D" w:rsidRDefault="000951F1" w:rsidP="005D715A">
            <w:pPr>
              <w:jc w:val="both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рассказ о фонтанах, их видах и конструктивных особен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ностях, используя 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Из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готавливать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объёмную модель из пластичных материалов по заданно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му образцу.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Организовывать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рабочее место.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конструк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цию изделия с конструкцией реального объекта.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изготовления изделия,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его.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раскрой деталей по шаблонам,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изделие при помощи плас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тичных материалов.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качество изготовления изделия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 xml:space="preserve">по слайдовому плану.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оформление изделия по собствен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ному эскизу. Самостоятельно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изделие.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10740" w:type="dxa"/>
            <w:gridSpan w:val="7"/>
          </w:tcPr>
          <w:p w:rsidR="000951F1" w:rsidRPr="00C70F2D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0F2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ЧЕТВЕРТЬ –  8ЧАСОВ</w:t>
            </w:r>
          </w:p>
        </w:tc>
      </w:tr>
      <w:tr w:rsidR="000951F1" w:rsidRPr="005532CB" w:rsidTr="005D715A">
        <w:trPr>
          <w:trHeight w:val="147"/>
        </w:trPr>
        <w:tc>
          <w:tcPr>
            <w:tcW w:w="10740" w:type="dxa"/>
            <w:gridSpan w:val="7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воздух (3ч)</w:t>
            </w: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Зоопарк.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«Птицы».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Объяснять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значение понятия «бионика».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иллюстративный ряд,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различные техники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создания оригами,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обобщать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информацию об истории возникновения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искусства оригами и его использовании.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условные обозначения техники оригами.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6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условные обозначения со слайдовым и текстовым планами.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приёмы сложения оригами,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понимать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их графическое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изображение.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последовательность выполнения операций,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используя схему.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план изготовления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делия.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работу по схеме,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ковые обозначения с выполняемыми операциями по сложению орига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готовое изделие, используя рубрику «Вопросы юно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 технолога».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Вертолетная площадка.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«Вертолет «Муха».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Анализировать, сравнивать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профессиональную деятельность лётчи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ка, штурмана, авиаконструктора.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образец изделия, сравнивать его с конструкцией ре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ального объекта (вертолёта).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дета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ли вертолёта.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и инструменты, необходимые для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изготовления модели вертолёта. 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план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изготовления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приёмы работы с разными матери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алами и инструментами, приспособлениями.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разметку 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талей по шаблону, раскрой ножницами.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при необхо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димости замену материалов на аналогичные по свойствам материалы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изготовлении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качество изготовленного изде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лия по заданным критериям.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для презентации из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делия.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Воздушный шар.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«Воздушный шар».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Осваивать и 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технологию изготовления изделия из папье-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маше,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изделия в этой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Подбирать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бумагу для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изготовления изделия «Воздушный шар», исходя из знания свойств бу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маги.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выполнять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раскрой деталей корзины.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гото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вое изделие и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презентовать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работу.</w:t>
            </w:r>
            <w:r w:rsidRPr="005532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украшения из воздушных шаров для помещения.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Применять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способы соединения деталей при помощи ниток и скот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ча.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Соблюдать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пропорции при изготовлении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Соотносить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фор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му шаров с деталью конструкции изделия,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шары по этому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основанию.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тематическую композицию.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8330" w:type="dxa"/>
            <w:gridSpan w:val="5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 и информация (5ч)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Переплетная мастерская.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«Переплетные работы».</w:t>
            </w:r>
          </w:p>
        </w:tc>
        <w:tc>
          <w:tcPr>
            <w:tcW w:w="4863" w:type="dxa"/>
            <w:gridSpan w:val="2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поиск информации о книгопечатании из разных ис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точников,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называть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основные этапы книгопечатания,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характеризо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профессиональную деятельность печатника, переплётчика.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составные элементы книги,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эти знания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для работы над изделием.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технику переплётных работ, спо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соб переплёта листов в книжный блок для «Папки достижений».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приёмы работы с бумагой, ножницами.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Почта.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«Заполняем бланк».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поиск информации о способах общения и передачи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информации.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сравнивать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3"/>
                <w:sz w:val="24"/>
                <w:szCs w:val="24"/>
              </w:rPr>
              <w:t xml:space="preserve">различные виды почтовых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отправлений,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процесс доставки почты.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формацию и кратко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излагать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её.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рассказ об 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тях работы почтальона и почты,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 учебника и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собственные наблюдения.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способы заполнения бланка те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леграммы,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правила правописания.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Кукольный театр. Проект: «Кукольный </w:t>
            </w: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театр».</w:t>
            </w:r>
          </w:p>
        </w:tc>
        <w:tc>
          <w:tcPr>
            <w:tcW w:w="4863" w:type="dxa"/>
            <w:gridSpan w:val="2"/>
          </w:tcPr>
          <w:p w:rsidR="000951F1" w:rsidRPr="00C70F2D" w:rsidRDefault="000951F1" w:rsidP="005D715A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lastRenderedPageBreak/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театре, кукольном театре, паль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чиковых куклах.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необходимую информацию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рассказ о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Осмыслять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этапы проекта и проектную докумен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документацию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изделия по одной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выки работы с бумагой, тканью, нитками.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модели пальчи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ковых кукол для спектакля,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по собственному эскизу.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способы оформления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Распреде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 группе обязанности при изготовлении кукол для спектакля.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выполнения работы.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 правилах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поведения в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Делать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значении книг, писем, телеграмм, афиш, театраль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ных программок, спектаклей при передаче информации.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Кукольный театр. Проект: «Кукольный театр».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Осуществлять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поиск информации о театре, кукольном театре, паль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чиковых куклах.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необходимую информацию и на её основе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составлять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рассказ о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Осмыслять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этапы проекта и проектную докумен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тацию.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документацию проекта.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изделия по одной технологии.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Использовать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на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выки работы с бумагой, тканью, нитками.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модели пальчи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ковых кукол для спектакля,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оформлять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их по собственному эскизу.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Самостоятельно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способы оформления изделия.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Распреде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лять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в группе обязанности при изготовлении кукол для спектакля.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Оценивать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качество выполнения работы.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 xml:space="preserve">Рассказывать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о правилах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поведения в театре. </w:t>
            </w:r>
            <w:r w:rsidRPr="005532C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Делать вывод 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 значении книг, писем, телеграмм, афиш, театраль</w:t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</w:r>
            <w:r w:rsidRPr="005532C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ных программок, спектаклей при передаче информации.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0951F1" w:rsidRPr="005532CB" w:rsidTr="005D715A">
        <w:trPr>
          <w:trHeight w:val="147"/>
        </w:trPr>
        <w:tc>
          <w:tcPr>
            <w:tcW w:w="675" w:type="dxa"/>
          </w:tcPr>
          <w:p w:rsidR="000951F1" w:rsidRPr="005532CB" w:rsidRDefault="000951F1" w:rsidP="005D715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800" w:type="dxa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Афиша.</w:t>
            </w:r>
            <w:r w:rsidRPr="005532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Изделие: «Афиша».</w:t>
            </w:r>
          </w:p>
        </w:tc>
        <w:tc>
          <w:tcPr>
            <w:tcW w:w="4863" w:type="dxa"/>
            <w:gridSpan w:val="2"/>
          </w:tcPr>
          <w:p w:rsidR="000951F1" w:rsidRPr="005532CB" w:rsidRDefault="000951F1" w:rsidP="005D71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Анализировать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способы оформления афиши,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определять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особеннос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ти её оформления.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правила набора текста.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Осваивать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боту с программой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Office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сохранять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кумент в программе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Microsoft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  <w:lang w:val="en-US"/>
              </w:rPr>
              <w:t>Word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,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форматировать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 xml:space="preserve">и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печатать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t>до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кумент.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Выбирать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картинки для оформления афиши. На основе за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данного алгоритма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создавать </w:t>
            </w:r>
            <w:r w:rsidRPr="005532C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 xml:space="preserve">афишу и программку для кукольного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спектакля. </w:t>
            </w:r>
            <w:r w:rsidRPr="005532CB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Проводить </w:t>
            </w:r>
            <w:r w:rsidRPr="005532C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презентацию проекта «Кукольный спектакль».</w:t>
            </w: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951F1" w:rsidRPr="005532CB" w:rsidRDefault="000951F1" w:rsidP="005D715A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0951F1" w:rsidRPr="000951F1" w:rsidRDefault="000951F1" w:rsidP="000951F1">
      <w:pPr>
        <w:pStyle w:val="a6"/>
        <w:numPr>
          <w:ilvl w:val="0"/>
          <w:numId w:val="8"/>
        </w:numPr>
        <w:contextualSpacing/>
        <w:rPr>
          <w:sz w:val="24"/>
          <w:szCs w:val="24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</w:rPr>
      </w:pPr>
      <w:r w:rsidRPr="000951F1">
        <w:rPr>
          <w:b/>
          <w:sz w:val="24"/>
          <w:szCs w:val="24"/>
        </w:rPr>
        <w:t>Учебно-методическая литература: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bCs/>
          <w:color w:val="000000"/>
          <w:spacing w:val="9"/>
          <w:sz w:val="24"/>
          <w:szCs w:val="24"/>
        </w:rPr>
        <w:t>Н.И</w:t>
      </w:r>
      <w:r w:rsidRPr="000951F1">
        <w:rPr>
          <w:sz w:val="24"/>
          <w:szCs w:val="24"/>
        </w:rPr>
        <w:t xml:space="preserve">Роговцева, С.В Анащенкова Рабочие программы. 1 - 4 классы. Технология.  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suppressAutoHyphens/>
        <w:rPr>
          <w:sz w:val="24"/>
          <w:szCs w:val="24"/>
        </w:rPr>
      </w:pPr>
      <w:r w:rsidRPr="000951F1">
        <w:rPr>
          <w:sz w:val="24"/>
          <w:szCs w:val="24"/>
        </w:rPr>
        <w:t>Н.И Роговцева, Н. В Богданова, Н.В Шипилова Уроки технологии: 3 класс.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</w:rPr>
      </w:pPr>
      <w:r w:rsidRPr="000951F1">
        <w:rPr>
          <w:b/>
          <w:sz w:val="24"/>
          <w:szCs w:val="24"/>
        </w:rPr>
        <w:t>Учебно- практическое оборудование: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Набор инструментов для работы с различными материалами в соответствии с программой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Набор демонстрационных материалов, коллекций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Наборы цветной бумаги, картона, в том числе гофрированного, кальки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Заготовки природного материала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</w:rPr>
      </w:pPr>
      <w:r w:rsidRPr="000951F1">
        <w:rPr>
          <w:b/>
          <w:sz w:val="24"/>
          <w:szCs w:val="24"/>
        </w:rPr>
        <w:t>Демонстрационные и печатные  пособия: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Технология обработки ткани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Технология обработки бумаги и картона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Таблицы демонстрационные « Технология организации рабочего места»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Наборы муляжей «Овощи» и «Фрукты»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</w:rPr>
      </w:pPr>
      <w:r w:rsidRPr="000951F1">
        <w:rPr>
          <w:b/>
          <w:sz w:val="24"/>
          <w:szCs w:val="24"/>
        </w:rPr>
        <w:t>Раздаточный материал: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  <w:r w:rsidRPr="000951F1">
        <w:rPr>
          <w:sz w:val="24"/>
          <w:szCs w:val="24"/>
        </w:rPr>
        <w:t>Коллекция «Бумага и картон», «Лён», «Хлопок», «Шерсть»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  <w:lang w:bidi="en-US"/>
        </w:rPr>
      </w:pPr>
      <w:r w:rsidRPr="000951F1">
        <w:rPr>
          <w:b/>
          <w:sz w:val="24"/>
          <w:szCs w:val="24"/>
          <w:lang w:bidi="en-US"/>
        </w:rPr>
        <w:t>Оборудование класса: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bidi="en-US"/>
        </w:rPr>
      </w:pPr>
      <w:r w:rsidRPr="000951F1">
        <w:rPr>
          <w:sz w:val="24"/>
          <w:szCs w:val="24"/>
          <w:lang w:bidi="en-US"/>
        </w:rPr>
        <w:t>Ученические столы двухместные с комплектом стульев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bidi="en-US"/>
        </w:rPr>
      </w:pPr>
      <w:r w:rsidRPr="000951F1">
        <w:rPr>
          <w:sz w:val="24"/>
          <w:szCs w:val="24"/>
          <w:lang w:bidi="en-US"/>
        </w:rPr>
        <w:t>Стол учительский с тумбой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bidi="en-US"/>
        </w:rPr>
      </w:pPr>
      <w:r w:rsidRPr="000951F1">
        <w:rPr>
          <w:sz w:val="24"/>
          <w:szCs w:val="24"/>
          <w:lang w:bidi="en-US"/>
        </w:rPr>
        <w:t>Шкафы для хранения учебников, дидактических материалов, пособий, учебного оборудования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  <w:lang w:bidi="en-US"/>
        </w:rPr>
      </w:pP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b/>
          <w:sz w:val="24"/>
          <w:szCs w:val="24"/>
          <w:lang w:bidi="en-US"/>
        </w:rPr>
      </w:pPr>
      <w:r w:rsidRPr="000951F1">
        <w:rPr>
          <w:b/>
          <w:sz w:val="24"/>
          <w:szCs w:val="24"/>
          <w:lang w:bidi="en-US"/>
        </w:rPr>
        <w:t>Технические средства обучения: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bidi="en-US"/>
        </w:rPr>
      </w:pPr>
      <w:r w:rsidRPr="000951F1">
        <w:rPr>
          <w:sz w:val="24"/>
          <w:szCs w:val="24"/>
          <w:lang w:bidi="en-US"/>
        </w:rPr>
        <w:t>Классная магнитная доска с креплениями для таблиц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val="en-US" w:bidi="en-US"/>
        </w:rPr>
      </w:pPr>
      <w:r w:rsidRPr="000951F1">
        <w:rPr>
          <w:sz w:val="24"/>
          <w:szCs w:val="24"/>
          <w:lang w:val="en-US" w:bidi="en-US"/>
        </w:rPr>
        <w:t>Персональныйкомпьютер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val="en-US" w:bidi="en-US"/>
        </w:rPr>
      </w:pPr>
      <w:r w:rsidRPr="000951F1">
        <w:rPr>
          <w:sz w:val="24"/>
          <w:szCs w:val="24"/>
          <w:lang w:val="en-US" w:bidi="en-US"/>
        </w:rPr>
        <w:t>Ксерокс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  <w:lang w:val="en-US" w:bidi="en-US"/>
        </w:rPr>
      </w:pPr>
      <w:r w:rsidRPr="000951F1">
        <w:rPr>
          <w:sz w:val="24"/>
          <w:szCs w:val="24"/>
          <w:lang w:val="en-US" w:bidi="en-US"/>
        </w:rPr>
        <w:t>Аудиомагнитофон</w:t>
      </w:r>
    </w:p>
    <w:p w:rsidR="000951F1" w:rsidRPr="000951F1" w:rsidRDefault="000951F1" w:rsidP="000951F1">
      <w:pPr>
        <w:pStyle w:val="a6"/>
        <w:numPr>
          <w:ilvl w:val="0"/>
          <w:numId w:val="8"/>
        </w:numPr>
        <w:rPr>
          <w:sz w:val="24"/>
          <w:szCs w:val="24"/>
        </w:rPr>
      </w:pPr>
    </w:p>
    <w:p w:rsidR="000951F1" w:rsidRDefault="000951F1" w:rsidP="000951F1">
      <w:pPr>
        <w:pStyle w:val="a6"/>
        <w:numPr>
          <w:ilvl w:val="0"/>
          <w:numId w:val="8"/>
        </w:numPr>
      </w:pPr>
    </w:p>
    <w:p w:rsidR="00B52102" w:rsidRDefault="009B4DA4" w:rsidP="000951F1">
      <w:pPr>
        <w:ind w:left="-851" w:firstLine="851"/>
      </w:pPr>
    </w:p>
    <w:sectPr w:rsidR="00B52102" w:rsidSect="003F7530">
      <w:footerReference w:type="default" r:id="rId7"/>
      <w:pgSz w:w="11906" w:h="16838"/>
      <w:pgMar w:top="678" w:right="850" w:bottom="426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4DA4" w:rsidRDefault="009B4DA4" w:rsidP="00AA11FA">
      <w:pPr>
        <w:spacing w:after="0" w:line="240" w:lineRule="auto"/>
      </w:pPr>
      <w:r>
        <w:separator/>
      </w:r>
    </w:p>
  </w:endnote>
  <w:endnote w:type="continuationSeparator" w:id="1">
    <w:p w:rsidR="009B4DA4" w:rsidRDefault="009B4DA4" w:rsidP="00AA1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05024729"/>
      <w:docPartObj>
        <w:docPartGallery w:val="Page Numbers (Bottom of Page)"/>
        <w:docPartUnique/>
      </w:docPartObj>
    </w:sdtPr>
    <w:sdtContent>
      <w:p w:rsidR="001F1280" w:rsidRDefault="00D342F0">
        <w:pPr>
          <w:pStyle w:val="ab"/>
          <w:jc w:val="center"/>
        </w:pPr>
        <w:r>
          <w:fldChar w:fldCharType="begin"/>
        </w:r>
        <w:r w:rsidR="000951F1">
          <w:instrText>PAGE   \* MERGEFORMAT</w:instrText>
        </w:r>
        <w:r>
          <w:fldChar w:fldCharType="separate"/>
        </w:r>
        <w:r w:rsidR="00115EB8">
          <w:rPr>
            <w:noProof/>
          </w:rPr>
          <w:t>24</w:t>
        </w:r>
        <w:r>
          <w:fldChar w:fldCharType="end"/>
        </w:r>
      </w:p>
    </w:sdtContent>
  </w:sdt>
  <w:p w:rsidR="001F1280" w:rsidRDefault="009B4DA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4DA4" w:rsidRDefault="009B4DA4" w:rsidP="00AA11FA">
      <w:pPr>
        <w:spacing w:after="0" w:line="240" w:lineRule="auto"/>
      </w:pPr>
      <w:r>
        <w:separator/>
      </w:r>
    </w:p>
  </w:footnote>
  <w:footnote w:type="continuationSeparator" w:id="1">
    <w:p w:rsidR="009B4DA4" w:rsidRDefault="009B4DA4" w:rsidP="00AA1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1C03"/>
    <w:multiLevelType w:val="hybridMultilevel"/>
    <w:tmpl w:val="E308349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98365E"/>
    <w:multiLevelType w:val="hybridMultilevel"/>
    <w:tmpl w:val="F87E9886"/>
    <w:lvl w:ilvl="0" w:tplc="F272C6CC">
      <w:numFmt w:val="bullet"/>
      <w:lvlText w:val="·"/>
      <w:lvlJc w:val="left"/>
      <w:pPr>
        <w:ind w:left="112" w:hanging="82"/>
      </w:pPr>
      <w:rPr>
        <w:rFonts w:ascii="Times New Roman" w:eastAsia="Times New Roman" w:hAnsi="Times New Roman" w:cs="Times New Roman" w:hint="default"/>
        <w:spacing w:val="1"/>
        <w:w w:val="100"/>
        <w:sz w:val="22"/>
        <w:szCs w:val="22"/>
        <w:lang w:val="ru-RU" w:eastAsia="ru-RU" w:bidi="ru-RU"/>
      </w:rPr>
    </w:lvl>
    <w:lvl w:ilvl="1" w:tplc="3822DCAC">
      <w:numFmt w:val="bullet"/>
      <w:lvlText w:val="•"/>
      <w:lvlJc w:val="left"/>
      <w:pPr>
        <w:ind w:left="1120" w:hanging="82"/>
      </w:pPr>
      <w:rPr>
        <w:rFonts w:hint="default"/>
        <w:lang w:val="ru-RU" w:eastAsia="ru-RU" w:bidi="ru-RU"/>
      </w:rPr>
    </w:lvl>
    <w:lvl w:ilvl="2" w:tplc="62A49088">
      <w:numFmt w:val="bullet"/>
      <w:lvlText w:val="•"/>
      <w:lvlJc w:val="left"/>
      <w:pPr>
        <w:ind w:left="2121" w:hanging="82"/>
      </w:pPr>
      <w:rPr>
        <w:rFonts w:hint="default"/>
        <w:lang w:val="ru-RU" w:eastAsia="ru-RU" w:bidi="ru-RU"/>
      </w:rPr>
    </w:lvl>
    <w:lvl w:ilvl="3" w:tplc="17CAF060">
      <w:numFmt w:val="bullet"/>
      <w:lvlText w:val="•"/>
      <w:lvlJc w:val="left"/>
      <w:pPr>
        <w:ind w:left="3121" w:hanging="82"/>
      </w:pPr>
      <w:rPr>
        <w:rFonts w:hint="default"/>
        <w:lang w:val="ru-RU" w:eastAsia="ru-RU" w:bidi="ru-RU"/>
      </w:rPr>
    </w:lvl>
    <w:lvl w:ilvl="4" w:tplc="4F8E87E8">
      <w:numFmt w:val="bullet"/>
      <w:lvlText w:val="•"/>
      <w:lvlJc w:val="left"/>
      <w:pPr>
        <w:ind w:left="4122" w:hanging="82"/>
      </w:pPr>
      <w:rPr>
        <w:rFonts w:hint="default"/>
        <w:lang w:val="ru-RU" w:eastAsia="ru-RU" w:bidi="ru-RU"/>
      </w:rPr>
    </w:lvl>
    <w:lvl w:ilvl="5" w:tplc="414C96DA">
      <w:numFmt w:val="bullet"/>
      <w:lvlText w:val="•"/>
      <w:lvlJc w:val="left"/>
      <w:pPr>
        <w:ind w:left="5123" w:hanging="82"/>
      </w:pPr>
      <w:rPr>
        <w:rFonts w:hint="default"/>
        <w:lang w:val="ru-RU" w:eastAsia="ru-RU" w:bidi="ru-RU"/>
      </w:rPr>
    </w:lvl>
    <w:lvl w:ilvl="6" w:tplc="CC0090F0">
      <w:numFmt w:val="bullet"/>
      <w:lvlText w:val="•"/>
      <w:lvlJc w:val="left"/>
      <w:pPr>
        <w:ind w:left="6123" w:hanging="82"/>
      </w:pPr>
      <w:rPr>
        <w:rFonts w:hint="default"/>
        <w:lang w:val="ru-RU" w:eastAsia="ru-RU" w:bidi="ru-RU"/>
      </w:rPr>
    </w:lvl>
    <w:lvl w:ilvl="7" w:tplc="CFCA0114">
      <w:numFmt w:val="bullet"/>
      <w:lvlText w:val="•"/>
      <w:lvlJc w:val="left"/>
      <w:pPr>
        <w:ind w:left="7124" w:hanging="82"/>
      </w:pPr>
      <w:rPr>
        <w:rFonts w:hint="default"/>
        <w:lang w:val="ru-RU" w:eastAsia="ru-RU" w:bidi="ru-RU"/>
      </w:rPr>
    </w:lvl>
    <w:lvl w:ilvl="8" w:tplc="AEB265B6">
      <w:numFmt w:val="bullet"/>
      <w:lvlText w:val="•"/>
      <w:lvlJc w:val="left"/>
      <w:pPr>
        <w:ind w:left="8125" w:hanging="82"/>
      </w:pPr>
      <w:rPr>
        <w:rFonts w:hint="default"/>
        <w:lang w:val="ru-RU" w:eastAsia="ru-RU" w:bidi="ru-RU"/>
      </w:rPr>
    </w:lvl>
  </w:abstractNum>
  <w:abstractNum w:abstractNumId="2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D6D8E"/>
    <w:multiLevelType w:val="hybridMultilevel"/>
    <w:tmpl w:val="72C2F06E"/>
    <w:lvl w:ilvl="0" w:tplc="2FE27FFC">
      <w:start w:val="3"/>
      <w:numFmt w:val="decimal"/>
      <w:lvlText w:val="%1"/>
      <w:lvlJc w:val="left"/>
      <w:pPr>
        <w:ind w:left="4719" w:hanging="18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4AD2D29E">
      <w:numFmt w:val="bullet"/>
      <w:lvlText w:val="•"/>
      <w:lvlJc w:val="left"/>
      <w:pPr>
        <w:ind w:left="5260" w:hanging="180"/>
      </w:pPr>
      <w:rPr>
        <w:rFonts w:hint="default"/>
        <w:lang w:val="ru-RU" w:eastAsia="ru-RU" w:bidi="ru-RU"/>
      </w:rPr>
    </w:lvl>
    <w:lvl w:ilvl="2" w:tplc="A972EED4">
      <w:numFmt w:val="bullet"/>
      <w:lvlText w:val="•"/>
      <w:lvlJc w:val="left"/>
      <w:pPr>
        <w:ind w:left="5801" w:hanging="180"/>
      </w:pPr>
      <w:rPr>
        <w:rFonts w:hint="default"/>
        <w:lang w:val="ru-RU" w:eastAsia="ru-RU" w:bidi="ru-RU"/>
      </w:rPr>
    </w:lvl>
    <w:lvl w:ilvl="3" w:tplc="CAE6608C">
      <w:numFmt w:val="bullet"/>
      <w:lvlText w:val="•"/>
      <w:lvlJc w:val="left"/>
      <w:pPr>
        <w:ind w:left="6341" w:hanging="180"/>
      </w:pPr>
      <w:rPr>
        <w:rFonts w:hint="default"/>
        <w:lang w:val="ru-RU" w:eastAsia="ru-RU" w:bidi="ru-RU"/>
      </w:rPr>
    </w:lvl>
    <w:lvl w:ilvl="4" w:tplc="7332C3F2">
      <w:numFmt w:val="bullet"/>
      <w:lvlText w:val="•"/>
      <w:lvlJc w:val="left"/>
      <w:pPr>
        <w:ind w:left="6882" w:hanging="180"/>
      </w:pPr>
      <w:rPr>
        <w:rFonts w:hint="default"/>
        <w:lang w:val="ru-RU" w:eastAsia="ru-RU" w:bidi="ru-RU"/>
      </w:rPr>
    </w:lvl>
    <w:lvl w:ilvl="5" w:tplc="BF4EB878">
      <w:numFmt w:val="bullet"/>
      <w:lvlText w:val="•"/>
      <w:lvlJc w:val="left"/>
      <w:pPr>
        <w:ind w:left="7423" w:hanging="180"/>
      </w:pPr>
      <w:rPr>
        <w:rFonts w:hint="default"/>
        <w:lang w:val="ru-RU" w:eastAsia="ru-RU" w:bidi="ru-RU"/>
      </w:rPr>
    </w:lvl>
    <w:lvl w:ilvl="6" w:tplc="5F2C91E0">
      <w:numFmt w:val="bullet"/>
      <w:lvlText w:val="•"/>
      <w:lvlJc w:val="left"/>
      <w:pPr>
        <w:ind w:left="7963" w:hanging="180"/>
      </w:pPr>
      <w:rPr>
        <w:rFonts w:hint="default"/>
        <w:lang w:val="ru-RU" w:eastAsia="ru-RU" w:bidi="ru-RU"/>
      </w:rPr>
    </w:lvl>
    <w:lvl w:ilvl="7" w:tplc="A788B846">
      <w:numFmt w:val="bullet"/>
      <w:lvlText w:val="•"/>
      <w:lvlJc w:val="left"/>
      <w:pPr>
        <w:ind w:left="8504" w:hanging="180"/>
      </w:pPr>
      <w:rPr>
        <w:rFonts w:hint="default"/>
        <w:lang w:val="ru-RU" w:eastAsia="ru-RU" w:bidi="ru-RU"/>
      </w:rPr>
    </w:lvl>
    <w:lvl w:ilvl="8" w:tplc="D51C53AE">
      <w:numFmt w:val="bullet"/>
      <w:lvlText w:val="•"/>
      <w:lvlJc w:val="left"/>
      <w:pPr>
        <w:ind w:left="9045" w:hanging="180"/>
      </w:pPr>
      <w:rPr>
        <w:rFonts w:hint="default"/>
        <w:lang w:val="ru-RU" w:eastAsia="ru-RU" w:bidi="ru-RU"/>
      </w:rPr>
    </w:lvl>
  </w:abstractNum>
  <w:abstractNum w:abstractNumId="4">
    <w:nsid w:val="160D2B2B"/>
    <w:multiLevelType w:val="hybridMultilevel"/>
    <w:tmpl w:val="78A25B1E"/>
    <w:lvl w:ilvl="0" w:tplc="EF9A70E6">
      <w:start w:val="1"/>
      <w:numFmt w:val="decimal"/>
      <w:lvlText w:val="%1."/>
      <w:lvlJc w:val="left"/>
      <w:pPr>
        <w:ind w:left="3745" w:hanging="24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931AB68A">
      <w:numFmt w:val="bullet"/>
      <w:lvlText w:val="•"/>
      <w:lvlJc w:val="left"/>
      <w:pPr>
        <w:ind w:left="4378" w:hanging="240"/>
      </w:pPr>
      <w:rPr>
        <w:rFonts w:hint="default"/>
        <w:lang w:val="ru-RU" w:eastAsia="ru-RU" w:bidi="ru-RU"/>
      </w:rPr>
    </w:lvl>
    <w:lvl w:ilvl="2" w:tplc="6E5899FA">
      <w:numFmt w:val="bullet"/>
      <w:lvlText w:val="•"/>
      <w:lvlJc w:val="left"/>
      <w:pPr>
        <w:ind w:left="5017" w:hanging="240"/>
      </w:pPr>
      <w:rPr>
        <w:rFonts w:hint="default"/>
        <w:lang w:val="ru-RU" w:eastAsia="ru-RU" w:bidi="ru-RU"/>
      </w:rPr>
    </w:lvl>
    <w:lvl w:ilvl="3" w:tplc="99EA1376">
      <w:numFmt w:val="bullet"/>
      <w:lvlText w:val="•"/>
      <w:lvlJc w:val="left"/>
      <w:pPr>
        <w:ind w:left="5655" w:hanging="240"/>
      </w:pPr>
      <w:rPr>
        <w:rFonts w:hint="default"/>
        <w:lang w:val="ru-RU" w:eastAsia="ru-RU" w:bidi="ru-RU"/>
      </w:rPr>
    </w:lvl>
    <w:lvl w:ilvl="4" w:tplc="F0F814CE">
      <w:numFmt w:val="bullet"/>
      <w:lvlText w:val="•"/>
      <w:lvlJc w:val="left"/>
      <w:pPr>
        <w:ind w:left="6294" w:hanging="240"/>
      </w:pPr>
      <w:rPr>
        <w:rFonts w:hint="default"/>
        <w:lang w:val="ru-RU" w:eastAsia="ru-RU" w:bidi="ru-RU"/>
      </w:rPr>
    </w:lvl>
    <w:lvl w:ilvl="5" w:tplc="AAB4462E">
      <w:numFmt w:val="bullet"/>
      <w:lvlText w:val="•"/>
      <w:lvlJc w:val="left"/>
      <w:pPr>
        <w:ind w:left="6933" w:hanging="240"/>
      </w:pPr>
      <w:rPr>
        <w:rFonts w:hint="default"/>
        <w:lang w:val="ru-RU" w:eastAsia="ru-RU" w:bidi="ru-RU"/>
      </w:rPr>
    </w:lvl>
    <w:lvl w:ilvl="6" w:tplc="D0FAA294">
      <w:numFmt w:val="bullet"/>
      <w:lvlText w:val="•"/>
      <w:lvlJc w:val="left"/>
      <w:pPr>
        <w:ind w:left="7571" w:hanging="240"/>
      </w:pPr>
      <w:rPr>
        <w:rFonts w:hint="default"/>
        <w:lang w:val="ru-RU" w:eastAsia="ru-RU" w:bidi="ru-RU"/>
      </w:rPr>
    </w:lvl>
    <w:lvl w:ilvl="7" w:tplc="B554E5CA">
      <w:numFmt w:val="bullet"/>
      <w:lvlText w:val="•"/>
      <w:lvlJc w:val="left"/>
      <w:pPr>
        <w:ind w:left="8210" w:hanging="240"/>
      </w:pPr>
      <w:rPr>
        <w:rFonts w:hint="default"/>
        <w:lang w:val="ru-RU" w:eastAsia="ru-RU" w:bidi="ru-RU"/>
      </w:rPr>
    </w:lvl>
    <w:lvl w:ilvl="8" w:tplc="1A9296D0">
      <w:numFmt w:val="bullet"/>
      <w:lvlText w:val="•"/>
      <w:lvlJc w:val="left"/>
      <w:pPr>
        <w:ind w:left="8849" w:hanging="240"/>
      </w:pPr>
      <w:rPr>
        <w:rFonts w:hint="default"/>
        <w:lang w:val="ru-RU" w:eastAsia="ru-RU" w:bidi="ru-RU"/>
      </w:rPr>
    </w:lvl>
  </w:abstractNum>
  <w:abstractNum w:abstractNumId="5">
    <w:nsid w:val="274C54E6"/>
    <w:multiLevelType w:val="hybridMultilevel"/>
    <w:tmpl w:val="7BCA7B44"/>
    <w:lvl w:ilvl="0" w:tplc="449452DE">
      <w:numFmt w:val="bullet"/>
      <w:lvlText w:val="·"/>
      <w:lvlJc w:val="left"/>
      <w:pPr>
        <w:ind w:left="112" w:hanging="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1" w:tplc="61A4531C">
      <w:numFmt w:val="bullet"/>
      <w:lvlText w:val="•"/>
      <w:lvlJc w:val="left"/>
      <w:pPr>
        <w:ind w:left="1120" w:hanging="81"/>
      </w:pPr>
      <w:rPr>
        <w:rFonts w:hint="default"/>
        <w:lang w:val="ru-RU" w:eastAsia="ru-RU" w:bidi="ru-RU"/>
      </w:rPr>
    </w:lvl>
    <w:lvl w:ilvl="2" w:tplc="B888AAC4">
      <w:numFmt w:val="bullet"/>
      <w:lvlText w:val="•"/>
      <w:lvlJc w:val="left"/>
      <w:pPr>
        <w:ind w:left="2121" w:hanging="81"/>
      </w:pPr>
      <w:rPr>
        <w:rFonts w:hint="default"/>
        <w:lang w:val="ru-RU" w:eastAsia="ru-RU" w:bidi="ru-RU"/>
      </w:rPr>
    </w:lvl>
    <w:lvl w:ilvl="3" w:tplc="C4801D78">
      <w:numFmt w:val="bullet"/>
      <w:lvlText w:val="•"/>
      <w:lvlJc w:val="left"/>
      <w:pPr>
        <w:ind w:left="3121" w:hanging="81"/>
      </w:pPr>
      <w:rPr>
        <w:rFonts w:hint="default"/>
        <w:lang w:val="ru-RU" w:eastAsia="ru-RU" w:bidi="ru-RU"/>
      </w:rPr>
    </w:lvl>
    <w:lvl w:ilvl="4" w:tplc="CED2DD34">
      <w:numFmt w:val="bullet"/>
      <w:lvlText w:val="•"/>
      <w:lvlJc w:val="left"/>
      <w:pPr>
        <w:ind w:left="4122" w:hanging="81"/>
      </w:pPr>
      <w:rPr>
        <w:rFonts w:hint="default"/>
        <w:lang w:val="ru-RU" w:eastAsia="ru-RU" w:bidi="ru-RU"/>
      </w:rPr>
    </w:lvl>
    <w:lvl w:ilvl="5" w:tplc="9C88AE3C">
      <w:numFmt w:val="bullet"/>
      <w:lvlText w:val="•"/>
      <w:lvlJc w:val="left"/>
      <w:pPr>
        <w:ind w:left="5123" w:hanging="81"/>
      </w:pPr>
      <w:rPr>
        <w:rFonts w:hint="default"/>
        <w:lang w:val="ru-RU" w:eastAsia="ru-RU" w:bidi="ru-RU"/>
      </w:rPr>
    </w:lvl>
    <w:lvl w:ilvl="6" w:tplc="D8DAE2FC">
      <w:numFmt w:val="bullet"/>
      <w:lvlText w:val="•"/>
      <w:lvlJc w:val="left"/>
      <w:pPr>
        <w:ind w:left="6123" w:hanging="81"/>
      </w:pPr>
      <w:rPr>
        <w:rFonts w:hint="default"/>
        <w:lang w:val="ru-RU" w:eastAsia="ru-RU" w:bidi="ru-RU"/>
      </w:rPr>
    </w:lvl>
    <w:lvl w:ilvl="7" w:tplc="64940C56">
      <w:numFmt w:val="bullet"/>
      <w:lvlText w:val="•"/>
      <w:lvlJc w:val="left"/>
      <w:pPr>
        <w:ind w:left="7124" w:hanging="81"/>
      </w:pPr>
      <w:rPr>
        <w:rFonts w:hint="default"/>
        <w:lang w:val="ru-RU" w:eastAsia="ru-RU" w:bidi="ru-RU"/>
      </w:rPr>
    </w:lvl>
    <w:lvl w:ilvl="8" w:tplc="B8A87F32">
      <w:numFmt w:val="bullet"/>
      <w:lvlText w:val="•"/>
      <w:lvlJc w:val="left"/>
      <w:pPr>
        <w:ind w:left="8125" w:hanging="81"/>
      </w:pPr>
      <w:rPr>
        <w:rFonts w:hint="default"/>
        <w:lang w:val="ru-RU" w:eastAsia="ru-RU" w:bidi="ru-RU"/>
      </w:rPr>
    </w:lvl>
  </w:abstractNum>
  <w:abstractNum w:abstractNumId="6">
    <w:nsid w:val="2FEF1DDB"/>
    <w:multiLevelType w:val="hybridMultilevel"/>
    <w:tmpl w:val="1B08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744570"/>
    <w:multiLevelType w:val="hybridMultilevel"/>
    <w:tmpl w:val="29A64A6A"/>
    <w:lvl w:ilvl="0" w:tplc="2B525A74">
      <w:numFmt w:val="bullet"/>
      <w:lvlText w:val=""/>
      <w:lvlJc w:val="left"/>
      <w:pPr>
        <w:ind w:left="112" w:hanging="709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5C0AE64">
      <w:numFmt w:val="bullet"/>
      <w:lvlText w:val="•"/>
      <w:lvlJc w:val="left"/>
      <w:pPr>
        <w:ind w:left="112" w:hanging="207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2" w:tplc="B9660144">
      <w:numFmt w:val="bullet"/>
      <w:lvlText w:val="•"/>
      <w:lvlJc w:val="left"/>
      <w:pPr>
        <w:ind w:left="2121" w:hanging="207"/>
      </w:pPr>
      <w:rPr>
        <w:rFonts w:hint="default"/>
        <w:lang w:val="ru-RU" w:eastAsia="ru-RU" w:bidi="ru-RU"/>
      </w:rPr>
    </w:lvl>
    <w:lvl w:ilvl="3" w:tplc="C6B241D8">
      <w:numFmt w:val="bullet"/>
      <w:lvlText w:val="•"/>
      <w:lvlJc w:val="left"/>
      <w:pPr>
        <w:ind w:left="3121" w:hanging="207"/>
      </w:pPr>
      <w:rPr>
        <w:rFonts w:hint="default"/>
        <w:lang w:val="ru-RU" w:eastAsia="ru-RU" w:bidi="ru-RU"/>
      </w:rPr>
    </w:lvl>
    <w:lvl w:ilvl="4" w:tplc="5DBEB9EC">
      <w:numFmt w:val="bullet"/>
      <w:lvlText w:val="•"/>
      <w:lvlJc w:val="left"/>
      <w:pPr>
        <w:ind w:left="4122" w:hanging="207"/>
      </w:pPr>
      <w:rPr>
        <w:rFonts w:hint="default"/>
        <w:lang w:val="ru-RU" w:eastAsia="ru-RU" w:bidi="ru-RU"/>
      </w:rPr>
    </w:lvl>
    <w:lvl w:ilvl="5" w:tplc="1D9EA5E2">
      <w:numFmt w:val="bullet"/>
      <w:lvlText w:val="•"/>
      <w:lvlJc w:val="left"/>
      <w:pPr>
        <w:ind w:left="5123" w:hanging="207"/>
      </w:pPr>
      <w:rPr>
        <w:rFonts w:hint="default"/>
        <w:lang w:val="ru-RU" w:eastAsia="ru-RU" w:bidi="ru-RU"/>
      </w:rPr>
    </w:lvl>
    <w:lvl w:ilvl="6" w:tplc="6A861B42">
      <w:numFmt w:val="bullet"/>
      <w:lvlText w:val="•"/>
      <w:lvlJc w:val="left"/>
      <w:pPr>
        <w:ind w:left="6123" w:hanging="207"/>
      </w:pPr>
      <w:rPr>
        <w:rFonts w:hint="default"/>
        <w:lang w:val="ru-RU" w:eastAsia="ru-RU" w:bidi="ru-RU"/>
      </w:rPr>
    </w:lvl>
    <w:lvl w:ilvl="7" w:tplc="1C08CC22">
      <w:numFmt w:val="bullet"/>
      <w:lvlText w:val="•"/>
      <w:lvlJc w:val="left"/>
      <w:pPr>
        <w:ind w:left="7124" w:hanging="207"/>
      </w:pPr>
      <w:rPr>
        <w:rFonts w:hint="default"/>
        <w:lang w:val="ru-RU" w:eastAsia="ru-RU" w:bidi="ru-RU"/>
      </w:rPr>
    </w:lvl>
    <w:lvl w:ilvl="8" w:tplc="D8409D2E">
      <w:numFmt w:val="bullet"/>
      <w:lvlText w:val="•"/>
      <w:lvlJc w:val="left"/>
      <w:pPr>
        <w:ind w:left="8125" w:hanging="207"/>
      </w:pPr>
      <w:rPr>
        <w:rFonts w:hint="default"/>
        <w:lang w:val="ru-RU" w:eastAsia="ru-RU" w:bidi="ru-RU"/>
      </w:rPr>
    </w:lvl>
  </w:abstractNum>
  <w:abstractNum w:abstractNumId="8">
    <w:nsid w:val="3F6C627E"/>
    <w:multiLevelType w:val="hybridMultilevel"/>
    <w:tmpl w:val="A524E3D4"/>
    <w:lvl w:ilvl="0" w:tplc="CBB20DA6">
      <w:start w:val="3"/>
      <w:numFmt w:val="decimal"/>
      <w:lvlText w:val="%1"/>
      <w:lvlJc w:val="left"/>
      <w:pPr>
        <w:ind w:left="4919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1" w:tplc="E650270E">
      <w:numFmt w:val="bullet"/>
      <w:lvlText w:val="•"/>
      <w:lvlJc w:val="left"/>
      <w:pPr>
        <w:ind w:left="5476" w:hanging="240"/>
      </w:pPr>
      <w:rPr>
        <w:rFonts w:hint="default"/>
        <w:lang w:val="ru-RU" w:eastAsia="ru-RU" w:bidi="ru-RU"/>
      </w:rPr>
    </w:lvl>
    <w:lvl w:ilvl="2" w:tplc="B9AA31E6">
      <w:numFmt w:val="bullet"/>
      <w:lvlText w:val="•"/>
      <w:lvlJc w:val="left"/>
      <w:pPr>
        <w:ind w:left="5993" w:hanging="240"/>
      </w:pPr>
      <w:rPr>
        <w:rFonts w:hint="default"/>
        <w:lang w:val="ru-RU" w:eastAsia="ru-RU" w:bidi="ru-RU"/>
      </w:rPr>
    </w:lvl>
    <w:lvl w:ilvl="3" w:tplc="C1102190">
      <w:numFmt w:val="bullet"/>
      <w:lvlText w:val="•"/>
      <w:lvlJc w:val="left"/>
      <w:pPr>
        <w:ind w:left="6509" w:hanging="240"/>
      </w:pPr>
      <w:rPr>
        <w:rFonts w:hint="default"/>
        <w:lang w:val="ru-RU" w:eastAsia="ru-RU" w:bidi="ru-RU"/>
      </w:rPr>
    </w:lvl>
    <w:lvl w:ilvl="4" w:tplc="1AF4445A">
      <w:numFmt w:val="bullet"/>
      <w:lvlText w:val="•"/>
      <w:lvlJc w:val="left"/>
      <w:pPr>
        <w:ind w:left="7026" w:hanging="240"/>
      </w:pPr>
      <w:rPr>
        <w:rFonts w:hint="default"/>
        <w:lang w:val="ru-RU" w:eastAsia="ru-RU" w:bidi="ru-RU"/>
      </w:rPr>
    </w:lvl>
    <w:lvl w:ilvl="5" w:tplc="8FBEDAB6">
      <w:numFmt w:val="bullet"/>
      <w:lvlText w:val="•"/>
      <w:lvlJc w:val="left"/>
      <w:pPr>
        <w:ind w:left="7543" w:hanging="240"/>
      </w:pPr>
      <w:rPr>
        <w:rFonts w:hint="default"/>
        <w:lang w:val="ru-RU" w:eastAsia="ru-RU" w:bidi="ru-RU"/>
      </w:rPr>
    </w:lvl>
    <w:lvl w:ilvl="6" w:tplc="19809B62">
      <w:numFmt w:val="bullet"/>
      <w:lvlText w:val="•"/>
      <w:lvlJc w:val="left"/>
      <w:pPr>
        <w:ind w:left="8059" w:hanging="240"/>
      </w:pPr>
      <w:rPr>
        <w:rFonts w:hint="default"/>
        <w:lang w:val="ru-RU" w:eastAsia="ru-RU" w:bidi="ru-RU"/>
      </w:rPr>
    </w:lvl>
    <w:lvl w:ilvl="7" w:tplc="937A5A92">
      <w:numFmt w:val="bullet"/>
      <w:lvlText w:val="•"/>
      <w:lvlJc w:val="left"/>
      <w:pPr>
        <w:ind w:left="8576" w:hanging="240"/>
      </w:pPr>
      <w:rPr>
        <w:rFonts w:hint="default"/>
        <w:lang w:val="ru-RU" w:eastAsia="ru-RU" w:bidi="ru-RU"/>
      </w:rPr>
    </w:lvl>
    <w:lvl w:ilvl="8" w:tplc="06C40A66">
      <w:numFmt w:val="bullet"/>
      <w:lvlText w:val="•"/>
      <w:lvlJc w:val="left"/>
      <w:pPr>
        <w:ind w:left="9093" w:hanging="240"/>
      </w:pPr>
      <w:rPr>
        <w:rFonts w:hint="default"/>
        <w:lang w:val="ru-RU" w:eastAsia="ru-RU" w:bidi="ru-RU"/>
      </w:rPr>
    </w:lvl>
  </w:abstractNum>
  <w:abstractNum w:abstractNumId="9">
    <w:nsid w:val="41CF6B05"/>
    <w:multiLevelType w:val="hybridMultilevel"/>
    <w:tmpl w:val="CDB8A008"/>
    <w:lvl w:ilvl="0" w:tplc="C13465E0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B2A5DD4">
      <w:numFmt w:val="bullet"/>
      <w:lvlText w:val=""/>
      <w:lvlJc w:val="left"/>
      <w:pPr>
        <w:ind w:left="112" w:hanging="15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21E24D5E">
      <w:numFmt w:val="bullet"/>
      <w:lvlText w:val="•"/>
      <w:lvlJc w:val="left"/>
      <w:pPr>
        <w:ind w:left="2121" w:hanging="154"/>
      </w:pPr>
      <w:rPr>
        <w:rFonts w:hint="default"/>
        <w:lang w:val="ru-RU" w:eastAsia="ru-RU" w:bidi="ru-RU"/>
      </w:rPr>
    </w:lvl>
    <w:lvl w:ilvl="3" w:tplc="7452F398">
      <w:numFmt w:val="bullet"/>
      <w:lvlText w:val="•"/>
      <w:lvlJc w:val="left"/>
      <w:pPr>
        <w:ind w:left="3121" w:hanging="154"/>
      </w:pPr>
      <w:rPr>
        <w:rFonts w:hint="default"/>
        <w:lang w:val="ru-RU" w:eastAsia="ru-RU" w:bidi="ru-RU"/>
      </w:rPr>
    </w:lvl>
    <w:lvl w:ilvl="4" w:tplc="A03A58F6">
      <w:numFmt w:val="bullet"/>
      <w:lvlText w:val="•"/>
      <w:lvlJc w:val="left"/>
      <w:pPr>
        <w:ind w:left="4122" w:hanging="154"/>
      </w:pPr>
      <w:rPr>
        <w:rFonts w:hint="default"/>
        <w:lang w:val="ru-RU" w:eastAsia="ru-RU" w:bidi="ru-RU"/>
      </w:rPr>
    </w:lvl>
    <w:lvl w:ilvl="5" w:tplc="2B42C8A0">
      <w:numFmt w:val="bullet"/>
      <w:lvlText w:val="•"/>
      <w:lvlJc w:val="left"/>
      <w:pPr>
        <w:ind w:left="5123" w:hanging="154"/>
      </w:pPr>
      <w:rPr>
        <w:rFonts w:hint="default"/>
        <w:lang w:val="ru-RU" w:eastAsia="ru-RU" w:bidi="ru-RU"/>
      </w:rPr>
    </w:lvl>
    <w:lvl w:ilvl="6" w:tplc="5024DFB2">
      <w:numFmt w:val="bullet"/>
      <w:lvlText w:val="•"/>
      <w:lvlJc w:val="left"/>
      <w:pPr>
        <w:ind w:left="6123" w:hanging="154"/>
      </w:pPr>
      <w:rPr>
        <w:rFonts w:hint="default"/>
        <w:lang w:val="ru-RU" w:eastAsia="ru-RU" w:bidi="ru-RU"/>
      </w:rPr>
    </w:lvl>
    <w:lvl w:ilvl="7" w:tplc="45FE8226">
      <w:numFmt w:val="bullet"/>
      <w:lvlText w:val="•"/>
      <w:lvlJc w:val="left"/>
      <w:pPr>
        <w:ind w:left="7124" w:hanging="154"/>
      </w:pPr>
      <w:rPr>
        <w:rFonts w:hint="default"/>
        <w:lang w:val="ru-RU" w:eastAsia="ru-RU" w:bidi="ru-RU"/>
      </w:rPr>
    </w:lvl>
    <w:lvl w:ilvl="8" w:tplc="9078E584">
      <w:numFmt w:val="bullet"/>
      <w:lvlText w:val="•"/>
      <w:lvlJc w:val="left"/>
      <w:pPr>
        <w:ind w:left="8125" w:hanging="154"/>
      </w:pPr>
      <w:rPr>
        <w:rFonts w:hint="default"/>
        <w:lang w:val="ru-RU" w:eastAsia="ru-RU" w:bidi="ru-RU"/>
      </w:rPr>
    </w:lvl>
  </w:abstractNum>
  <w:abstractNum w:abstractNumId="10">
    <w:nsid w:val="48646930"/>
    <w:multiLevelType w:val="hybridMultilevel"/>
    <w:tmpl w:val="3B0212CA"/>
    <w:lvl w:ilvl="0" w:tplc="33FCA484">
      <w:numFmt w:val="bullet"/>
      <w:lvlText w:val="·"/>
      <w:lvlJc w:val="left"/>
      <w:pPr>
        <w:ind w:left="112" w:hanging="82"/>
      </w:pPr>
      <w:rPr>
        <w:rFonts w:ascii="Times New Roman" w:eastAsia="Times New Roman" w:hAnsi="Times New Roman" w:cs="Times New Roman" w:hint="default"/>
        <w:spacing w:val="1"/>
        <w:w w:val="100"/>
        <w:sz w:val="22"/>
        <w:szCs w:val="22"/>
        <w:lang w:val="ru-RU" w:eastAsia="ru-RU" w:bidi="ru-RU"/>
      </w:rPr>
    </w:lvl>
    <w:lvl w:ilvl="1" w:tplc="C65C3B84">
      <w:numFmt w:val="bullet"/>
      <w:lvlText w:val="•"/>
      <w:lvlJc w:val="left"/>
      <w:pPr>
        <w:ind w:left="1120" w:hanging="82"/>
      </w:pPr>
      <w:rPr>
        <w:rFonts w:hint="default"/>
        <w:lang w:val="ru-RU" w:eastAsia="ru-RU" w:bidi="ru-RU"/>
      </w:rPr>
    </w:lvl>
    <w:lvl w:ilvl="2" w:tplc="BF1C40B4">
      <w:numFmt w:val="bullet"/>
      <w:lvlText w:val="•"/>
      <w:lvlJc w:val="left"/>
      <w:pPr>
        <w:ind w:left="2121" w:hanging="82"/>
      </w:pPr>
      <w:rPr>
        <w:rFonts w:hint="default"/>
        <w:lang w:val="ru-RU" w:eastAsia="ru-RU" w:bidi="ru-RU"/>
      </w:rPr>
    </w:lvl>
    <w:lvl w:ilvl="3" w:tplc="89C24426">
      <w:numFmt w:val="bullet"/>
      <w:lvlText w:val="•"/>
      <w:lvlJc w:val="left"/>
      <w:pPr>
        <w:ind w:left="3121" w:hanging="82"/>
      </w:pPr>
      <w:rPr>
        <w:rFonts w:hint="default"/>
        <w:lang w:val="ru-RU" w:eastAsia="ru-RU" w:bidi="ru-RU"/>
      </w:rPr>
    </w:lvl>
    <w:lvl w:ilvl="4" w:tplc="DC449CA8">
      <w:numFmt w:val="bullet"/>
      <w:lvlText w:val="•"/>
      <w:lvlJc w:val="left"/>
      <w:pPr>
        <w:ind w:left="4122" w:hanging="82"/>
      </w:pPr>
      <w:rPr>
        <w:rFonts w:hint="default"/>
        <w:lang w:val="ru-RU" w:eastAsia="ru-RU" w:bidi="ru-RU"/>
      </w:rPr>
    </w:lvl>
    <w:lvl w:ilvl="5" w:tplc="6B58AB20">
      <w:numFmt w:val="bullet"/>
      <w:lvlText w:val="•"/>
      <w:lvlJc w:val="left"/>
      <w:pPr>
        <w:ind w:left="5123" w:hanging="82"/>
      </w:pPr>
      <w:rPr>
        <w:rFonts w:hint="default"/>
        <w:lang w:val="ru-RU" w:eastAsia="ru-RU" w:bidi="ru-RU"/>
      </w:rPr>
    </w:lvl>
    <w:lvl w:ilvl="6" w:tplc="6556F20C">
      <w:numFmt w:val="bullet"/>
      <w:lvlText w:val="•"/>
      <w:lvlJc w:val="left"/>
      <w:pPr>
        <w:ind w:left="6123" w:hanging="82"/>
      </w:pPr>
      <w:rPr>
        <w:rFonts w:hint="default"/>
        <w:lang w:val="ru-RU" w:eastAsia="ru-RU" w:bidi="ru-RU"/>
      </w:rPr>
    </w:lvl>
    <w:lvl w:ilvl="7" w:tplc="4E905BB2">
      <w:numFmt w:val="bullet"/>
      <w:lvlText w:val="•"/>
      <w:lvlJc w:val="left"/>
      <w:pPr>
        <w:ind w:left="7124" w:hanging="82"/>
      </w:pPr>
      <w:rPr>
        <w:rFonts w:hint="default"/>
        <w:lang w:val="ru-RU" w:eastAsia="ru-RU" w:bidi="ru-RU"/>
      </w:rPr>
    </w:lvl>
    <w:lvl w:ilvl="8" w:tplc="3B22EC3C">
      <w:numFmt w:val="bullet"/>
      <w:lvlText w:val="•"/>
      <w:lvlJc w:val="left"/>
      <w:pPr>
        <w:ind w:left="8125" w:hanging="82"/>
      </w:pPr>
      <w:rPr>
        <w:rFonts w:hint="default"/>
        <w:lang w:val="ru-RU" w:eastAsia="ru-RU" w:bidi="ru-RU"/>
      </w:rPr>
    </w:lvl>
  </w:abstractNum>
  <w:abstractNum w:abstractNumId="11">
    <w:nsid w:val="5EB62FE0"/>
    <w:multiLevelType w:val="hybridMultilevel"/>
    <w:tmpl w:val="BBF060A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633762B"/>
    <w:multiLevelType w:val="hybridMultilevel"/>
    <w:tmpl w:val="3D484C58"/>
    <w:lvl w:ilvl="0" w:tplc="4004249A">
      <w:numFmt w:val="bullet"/>
      <w:lvlText w:val="·"/>
      <w:lvlJc w:val="left"/>
      <w:pPr>
        <w:ind w:left="532" w:hanging="8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ru-RU" w:bidi="ru-RU"/>
      </w:rPr>
    </w:lvl>
    <w:lvl w:ilvl="1" w:tplc="9F0E8A8E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DAFEBB06">
      <w:numFmt w:val="bullet"/>
      <w:lvlText w:val="•"/>
      <w:lvlJc w:val="left"/>
      <w:pPr>
        <w:ind w:left="1605" w:hanging="140"/>
      </w:pPr>
      <w:rPr>
        <w:rFonts w:hint="default"/>
        <w:lang w:val="ru-RU" w:eastAsia="ru-RU" w:bidi="ru-RU"/>
      </w:rPr>
    </w:lvl>
    <w:lvl w:ilvl="3" w:tplc="8E501200">
      <w:numFmt w:val="bullet"/>
      <w:lvlText w:val="•"/>
      <w:lvlJc w:val="left"/>
      <w:pPr>
        <w:ind w:left="2670" w:hanging="140"/>
      </w:pPr>
      <w:rPr>
        <w:rFonts w:hint="default"/>
        <w:lang w:val="ru-RU" w:eastAsia="ru-RU" w:bidi="ru-RU"/>
      </w:rPr>
    </w:lvl>
    <w:lvl w:ilvl="4" w:tplc="FFD66590">
      <w:numFmt w:val="bullet"/>
      <w:lvlText w:val="•"/>
      <w:lvlJc w:val="left"/>
      <w:pPr>
        <w:ind w:left="3735" w:hanging="140"/>
      </w:pPr>
      <w:rPr>
        <w:rFonts w:hint="default"/>
        <w:lang w:val="ru-RU" w:eastAsia="ru-RU" w:bidi="ru-RU"/>
      </w:rPr>
    </w:lvl>
    <w:lvl w:ilvl="5" w:tplc="D61ED3EE">
      <w:numFmt w:val="bullet"/>
      <w:lvlText w:val="•"/>
      <w:lvlJc w:val="left"/>
      <w:pPr>
        <w:ind w:left="4800" w:hanging="140"/>
      </w:pPr>
      <w:rPr>
        <w:rFonts w:hint="default"/>
        <w:lang w:val="ru-RU" w:eastAsia="ru-RU" w:bidi="ru-RU"/>
      </w:rPr>
    </w:lvl>
    <w:lvl w:ilvl="6" w:tplc="DDFEF87C">
      <w:numFmt w:val="bullet"/>
      <w:lvlText w:val="•"/>
      <w:lvlJc w:val="left"/>
      <w:pPr>
        <w:ind w:left="5865" w:hanging="140"/>
      </w:pPr>
      <w:rPr>
        <w:rFonts w:hint="default"/>
        <w:lang w:val="ru-RU" w:eastAsia="ru-RU" w:bidi="ru-RU"/>
      </w:rPr>
    </w:lvl>
    <w:lvl w:ilvl="7" w:tplc="5AFCF87C">
      <w:numFmt w:val="bullet"/>
      <w:lvlText w:val="•"/>
      <w:lvlJc w:val="left"/>
      <w:pPr>
        <w:ind w:left="6930" w:hanging="140"/>
      </w:pPr>
      <w:rPr>
        <w:rFonts w:hint="default"/>
        <w:lang w:val="ru-RU" w:eastAsia="ru-RU" w:bidi="ru-RU"/>
      </w:rPr>
    </w:lvl>
    <w:lvl w:ilvl="8" w:tplc="4A22874E">
      <w:numFmt w:val="bullet"/>
      <w:lvlText w:val="•"/>
      <w:lvlJc w:val="left"/>
      <w:pPr>
        <w:ind w:left="7996" w:hanging="140"/>
      </w:pPr>
      <w:rPr>
        <w:rFonts w:hint="default"/>
        <w:lang w:val="ru-RU" w:eastAsia="ru-RU" w:bidi="ru-RU"/>
      </w:rPr>
    </w:lvl>
  </w:abstractNum>
  <w:abstractNum w:abstractNumId="13">
    <w:nsid w:val="6C8B5F28"/>
    <w:multiLevelType w:val="hybridMultilevel"/>
    <w:tmpl w:val="AA226E2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5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13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1F1"/>
    <w:rsid w:val="000951F1"/>
    <w:rsid w:val="000974D4"/>
    <w:rsid w:val="00110AB5"/>
    <w:rsid w:val="00115EB8"/>
    <w:rsid w:val="002A6B9D"/>
    <w:rsid w:val="006F2D83"/>
    <w:rsid w:val="009B4DA4"/>
    <w:rsid w:val="00AA11FA"/>
    <w:rsid w:val="00D3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1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095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0951F1"/>
  </w:style>
  <w:style w:type="paragraph" w:customStyle="1" w:styleId="c0">
    <w:name w:val="c0"/>
    <w:basedOn w:val="a"/>
    <w:rsid w:val="00095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0951F1"/>
  </w:style>
  <w:style w:type="paragraph" w:styleId="a3">
    <w:name w:val="No Spacing"/>
    <w:uiPriority w:val="1"/>
    <w:qFormat/>
    <w:rsid w:val="000951F1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0951F1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0951F1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0951F1"/>
    <w:pPr>
      <w:widowControl w:val="0"/>
      <w:autoSpaceDE w:val="0"/>
      <w:autoSpaceDN w:val="0"/>
      <w:spacing w:after="0" w:line="240" w:lineRule="auto"/>
      <w:ind w:left="11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Heading2">
    <w:name w:val="Heading 2"/>
    <w:basedOn w:val="a"/>
    <w:uiPriority w:val="1"/>
    <w:qFormat/>
    <w:rsid w:val="000951F1"/>
    <w:pPr>
      <w:widowControl w:val="0"/>
      <w:autoSpaceDE w:val="0"/>
      <w:autoSpaceDN w:val="0"/>
      <w:spacing w:before="5" w:after="0" w:line="274" w:lineRule="exact"/>
      <w:ind w:left="95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paragraph" w:styleId="a6">
    <w:name w:val="List Paragraph"/>
    <w:basedOn w:val="a"/>
    <w:uiPriority w:val="34"/>
    <w:qFormat/>
    <w:rsid w:val="000951F1"/>
    <w:pPr>
      <w:widowControl w:val="0"/>
      <w:autoSpaceDE w:val="0"/>
      <w:autoSpaceDN w:val="0"/>
      <w:spacing w:after="0" w:line="240" w:lineRule="auto"/>
      <w:ind w:left="112" w:firstLine="566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1">
    <w:name w:val="Нет списка1"/>
    <w:next w:val="a2"/>
    <w:uiPriority w:val="99"/>
    <w:semiHidden/>
    <w:unhideWhenUsed/>
    <w:rsid w:val="000951F1"/>
  </w:style>
  <w:style w:type="paragraph" w:styleId="a7">
    <w:name w:val="Body Text Indent"/>
    <w:basedOn w:val="a"/>
    <w:link w:val="a8"/>
    <w:rsid w:val="000951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95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951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95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951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951F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0951F1"/>
  </w:style>
  <w:style w:type="table" w:styleId="ad">
    <w:name w:val="Table Grid"/>
    <w:basedOn w:val="a1"/>
    <w:uiPriority w:val="59"/>
    <w:rsid w:val="00095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6928</Words>
  <Characters>39495</Characters>
  <Application>Microsoft Office Word</Application>
  <DocSecurity>0</DocSecurity>
  <Lines>329</Lines>
  <Paragraphs>92</Paragraphs>
  <ScaleCrop>false</ScaleCrop>
  <Company/>
  <LinksUpToDate>false</LinksUpToDate>
  <CharactersWithSpaces>46331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Вход</cp:lastModifiedBy>
  <cp:revision>5</cp:revision>
  <dcterms:created xsi:type="dcterms:W3CDTF">2022-09-22T08:01:00Z</dcterms:created>
  <dcterms:modified xsi:type="dcterms:W3CDTF">2022-09-22T09:28:00Z</dcterms:modified>
</cp:coreProperties>
</file>